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046" w:rsidRPr="0071795D" w:rsidRDefault="00C97046" w:rsidP="00C97046">
      <w:pPr>
        <w:shd w:val="clear" w:color="auto" w:fill="FFFFFF"/>
        <w:spacing w:after="0" w:line="240" w:lineRule="auto"/>
        <w:jc w:val="center"/>
        <w:rPr>
          <w:sz w:val="16"/>
          <w:szCs w:val="16"/>
        </w:rPr>
      </w:pPr>
      <w:r>
        <w:rPr>
          <w:bCs/>
          <w:spacing w:val="-1"/>
          <w:sz w:val="16"/>
          <w:szCs w:val="16"/>
        </w:rPr>
        <w:t xml:space="preserve">                                                                                                                          </w:t>
      </w:r>
      <w:r w:rsidRPr="0071795D">
        <w:rPr>
          <w:bCs/>
          <w:spacing w:val="-1"/>
          <w:sz w:val="16"/>
          <w:szCs w:val="16"/>
        </w:rPr>
        <w:t>Приложение №</w:t>
      </w:r>
      <w:r>
        <w:rPr>
          <w:bCs/>
          <w:spacing w:val="-1"/>
          <w:sz w:val="16"/>
          <w:szCs w:val="16"/>
        </w:rPr>
        <w:t>5</w:t>
      </w:r>
    </w:p>
    <w:p w:rsidR="00C97046" w:rsidRPr="00682108" w:rsidRDefault="00C97046" w:rsidP="00C97046">
      <w:pPr>
        <w:shd w:val="clear" w:color="auto" w:fill="FFFFFF"/>
        <w:spacing w:after="0" w:line="240" w:lineRule="auto"/>
        <w:ind w:left="5400"/>
        <w:jc w:val="center"/>
        <w:rPr>
          <w:sz w:val="16"/>
          <w:szCs w:val="16"/>
        </w:rPr>
      </w:pPr>
      <w:r>
        <w:rPr>
          <w:bCs/>
          <w:spacing w:val="-3"/>
          <w:sz w:val="16"/>
          <w:szCs w:val="16"/>
        </w:rPr>
        <w:t>к а</w:t>
      </w:r>
      <w:r w:rsidRPr="00682108">
        <w:rPr>
          <w:bCs/>
          <w:spacing w:val="-3"/>
          <w:sz w:val="16"/>
          <w:szCs w:val="16"/>
        </w:rPr>
        <w:t>дминистративному регламенту</w:t>
      </w:r>
    </w:p>
    <w:p w:rsidR="00C97046" w:rsidRDefault="00C97046" w:rsidP="00C97046">
      <w:pPr>
        <w:shd w:val="clear" w:color="auto" w:fill="FFFFFF"/>
        <w:spacing w:after="0" w:line="240" w:lineRule="auto"/>
        <w:ind w:left="5400"/>
        <w:jc w:val="center"/>
        <w:rPr>
          <w:bCs/>
          <w:spacing w:val="-1"/>
          <w:sz w:val="16"/>
          <w:szCs w:val="16"/>
        </w:rPr>
      </w:pPr>
      <w:r>
        <w:rPr>
          <w:bCs/>
          <w:sz w:val="16"/>
          <w:szCs w:val="16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 в г</w:t>
      </w:r>
      <w:proofErr w:type="gramStart"/>
      <w:r>
        <w:rPr>
          <w:bCs/>
          <w:sz w:val="16"/>
          <w:szCs w:val="16"/>
        </w:rPr>
        <w:t>.В</w:t>
      </w:r>
      <w:proofErr w:type="gramEnd"/>
      <w:r>
        <w:rPr>
          <w:bCs/>
          <w:sz w:val="16"/>
          <w:szCs w:val="16"/>
        </w:rPr>
        <w:t>ладикавказе</w:t>
      </w:r>
      <w:r>
        <w:rPr>
          <w:bCs/>
          <w:spacing w:val="-1"/>
          <w:sz w:val="16"/>
          <w:szCs w:val="16"/>
        </w:rPr>
        <w:t>»,</w:t>
      </w:r>
    </w:p>
    <w:p w:rsidR="00C97046" w:rsidRPr="006C2FEC" w:rsidRDefault="00C97046" w:rsidP="00C97046">
      <w:pPr>
        <w:autoSpaceDE w:val="0"/>
        <w:autoSpaceDN w:val="0"/>
        <w:adjustRightInd w:val="0"/>
        <w:spacing w:after="0" w:line="240" w:lineRule="auto"/>
        <w:ind w:left="5400"/>
        <w:jc w:val="center"/>
        <w:rPr>
          <w:bCs/>
          <w:sz w:val="16"/>
          <w:szCs w:val="16"/>
        </w:rPr>
      </w:pPr>
      <w:r w:rsidRPr="006C2FEC">
        <w:rPr>
          <w:bCs/>
          <w:sz w:val="16"/>
          <w:szCs w:val="16"/>
        </w:rPr>
        <w:t>утвержденному постановлением АМС г</w:t>
      </w:r>
      <w:proofErr w:type="gramStart"/>
      <w:r w:rsidRPr="006C2FEC">
        <w:rPr>
          <w:bCs/>
          <w:sz w:val="16"/>
          <w:szCs w:val="16"/>
        </w:rPr>
        <w:t>.В</w:t>
      </w:r>
      <w:proofErr w:type="gramEnd"/>
      <w:r w:rsidRPr="006C2FEC">
        <w:rPr>
          <w:bCs/>
          <w:sz w:val="16"/>
          <w:szCs w:val="16"/>
        </w:rPr>
        <w:t>ладикавказа</w:t>
      </w:r>
    </w:p>
    <w:p w:rsidR="00C97046" w:rsidRPr="006C2FEC" w:rsidRDefault="00C97046" w:rsidP="00C97046">
      <w:pPr>
        <w:spacing w:after="0" w:line="240" w:lineRule="auto"/>
        <w:ind w:left="5400"/>
        <w:jc w:val="center"/>
        <w:rPr>
          <w:color w:val="333333"/>
          <w:sz w:val="16"/>
          <w:szCs w:val="16"/>
        </w:rPr>
      </w:pPr>
      <w:r>
        <w:rPr>
          <w:sz w:val="16"/>
          <w:szCs w:val="16"/>
        </w:rPr>
        <w:t>от «___» _________ 2015 г. №_______</w:t>
      </w:r>
    </w:p>
    <w:p w:rsidR="00C14FA6" w:rsidRDefault="00C14FA6" w:rsidP="00C14FA6">
      <w:pPr>
        <w:pStyle w:val="ConsPlusNormal"/>
        <w:jc w:val="right"/>
      </w:pPr>
    </w:p>
    <w:p w:rsidR="00C14FA6" w:rsidRDefault="00C14FA6" w:rsidP="00C14FA6">
      <w:pPr>
        <w:pStyle w:val="ConsPlusNormal"/>
        <w:jc w:val="right"/>
      </w:pPr>
    </w:p>
    <w:p w:rsidR="00C14FA6" w:rsidRDefault="00C14FA6" w:rsidP="00C14FA6">
      <w:pPr>
        <w:pStyle w:val="ConsPlusNormal"/>
        <w:jc w:val="right"/>
      </w:pPr>
    </w:p>
    <w:p w:rsidR="00C14FA6" w:rsidRP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ПРИМЕРНЫЙ </w:t>
      </w:r>
      <w:r w:rsidRPr="00C14FA6">
        <w:rPr>
          <w:rFonts w:ascii="Times New Roman" w:hAnsi="Times New Roman" w:cs="Times New Roman"/>
        </w:rPr>
        <w:t>ОБРАЗЕЦ ЗАПОЛНЕНИЯ УВЕДОМЛЕНИЯ О ПРЕДОСТАВЛЕНИИ</w:t>
      </w:r>
    </w:p>
    <w:p w:rsidR="00C14FA6" w:rsidRP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  <w:r w:rsidRPr="00C14FA6">
        <w:rPr>
          <w:rFonts w:ascii="Times New Roman" w:hAnsi="Times New Roman" w:cs="Times New Roman"/>
        </w:rPr>
        <w:t>(ОБ ОТКАЗЕ В ПРЕ</w:t>
      </w:r>
      <w:r>
        <w:rPr>
          <w:rFonts w:ascii="Times New Roman" w:hAnsi="Times New Roman" w:cs="Times New Roman"/>
        </w:rPr>
        <w:t>ДОСТАВЛЕНИИ) МЕСТА РЕБЕНКУ В ДОУ</w:t>
      </w:r>
    </w:p>
    <w:p w:rsid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</w:p>
    <w:p w:rsid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бланке Управления образования АМС г. Владикавказа</w:t>
      </w:r>
    </w:p>
    <w:p w:rsid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</w:p>
    <w:p w:rsidR="00C14FA6" w:rsidRP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</w:p>
    <w:p w:rsidR="00C14FA6" w:rsidRDefault="00C14FA6" w:rsidP="00C14FA6">
      <w:pPr>
        <w:pStyle w:val="ConsPlusNonformat"/>
        <w:jc w:val="center"/>
      </w:pPr>
      <w:r>
        <w:t xml:space="preserve">                  </w:t>
      </w:r>
    </w:p>
    <w:p w:rsidR="00C14FA6" w:rsidRDefault="00C14FA6" w:rsidP="00C14FA6">
      <w:pPr>
        <w:pStyle w:val="ConsPlusNonformat"/>
        <w:jc w:val="center"/>
      </w:pPr>
      <w:r>
        <w:t xml:space="preserve">                                                                                </w:t>
      </w:r>
    </w:p>
    <w:p w:rsidR="00C14FA6" w:rsidRDefault="00C14FA6" w:rsidP="00C14FA6">
      <w:pPr>
        <w:pStyle w:val="ConsPlusNonformat"/>
        <w:jc w:val="center"/>
      </w:pPr>
      <w:r>
        <w:t xml:space="preserve">                                        ____________________________________</w:t>
      </w:r>
    </w:p>
    <w:p w:rsidR="00C14FA6" w:rsidRDefault="00C14FA6" w:rsidP="00C14FA6">
      <w:pPr>
        <w:pStyle w:val="ConsPlusNonformat"/>
        <w:jc w:val="right"/>
      </w:pPr>
      <w:r>
        <w:t xml:space="preserve">             (фамилия, имя, отчество заявителя)</w:t>
      </w:r>
    </w:p>
    <w:p w:rsidR="00C14FA6" w:rsidRDefault="00C14FA6" w:rsidP="00C14FA6">
      <w:pPr>
        <w:pStyle w:val="ConsPlusNonformat"/>
        <w:jc w:val="right"/>
      </w:pPr>
      <w:r>
        <w:t xml:space="preserve">           _____________________________________          </w:t>
      </w:r>
    </w:p>
    <w:p w:rsidR="00C14FA6" w:rsidRDefault="00C14FA6" w:rsidP="00C14FA6">
      <w:pPr>
        <w:pStyle w:val="ConsPlusNonformat"/>
        <w:jc w:val="right"/>
      </w:pPr>
      <w:r>
        <w:t>(адрес)</w:t>
      </w:r>
    </w:p>
    <w:p w:rsidR="00C14FA6" w:rsidRDefault="00C14FA6" w:rsidP="00C14FA6">
      <w:pPr>
        <w:pStyle w:val="ConsPlusNonformat"/>
        <w:jc w:val="right"/>
      </w:pPr>
    </w:p>
    <w:p w:rsidR="00C14FA6" w:rsidRDefault="00C14FA6" w:rsidP="00C14FA6">
      <w:pPr>
        <w:pStyle w:val="ConsPlusNonformat"/>
        <w:jc w:val="both"/>
      </w:pP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</w:t>
      </w:r>
      <w:r w:rsidRPr="00C14FA6">
        <w:rPr>
          <w:rFonts w:ascii="Times New Roman" w:hAnsi="Times New Roman" w:cs="Times New Roman"/>
          <w:sz w:val="24"/>
          <w:szCs w:val="24"/>
        </w:rPr>
        <w:t xml:space="preserve">  УВЕДОМЛЕНИЕ</w:t>
      </w:r>
    </w:p>
    <w:p w:rsidR="00C14FA6" w:rsidRDefault="00C14FA6" w:rsidP="00C14FA6">
      <w:pPr>
        <w:pStyle w:val="ConsPlusNonformat"/>
        <w:jc w:val="both"/>
      </w:pP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14FA6">
        <w:rPr>
          <w:rFonts w:ascii="Times New Roman" w:hAnsi="Times New Roman" w:cs="Times New Roman"/>
          <w:sz w:val="24"/>
          <w:szCs w:val="24"/>
        </w:rPr>
        <w:t xml:space="preserve"> Муниципальной комиссией по</w:t>
      </w:r>
      <w:r w:rsidRPr="00C14FA6">
        <w:rPr>
          <w:rFonts w:ascii="Times New Roman" w:hAnsi="Times New Roman" w:cs="Times New Roman"/>
          <w:color w:val="000000"/>
          <w:sz w:val="24"/>
          <w:szCs w:val="24"/>
        </w:rPr>
        <w:t xml:space="preserve"> комплектованию муниципальных дошкольных  образовательных учреждений г. Владикавказа</w:t>
      </w:r>
      <w:r w:rsidRPr="00C14FA6">
        <w:rPr>
          <w:rFonts w:ascii="Times New Roman" w:hAnsi="Times New Roman" w:cs="Times New Roman"/>
          <w:sz w:val="24"/>
          <w:szCs w:val="24"/>
        </w:rPr>
        <w:t xml:space="preserve"> рассмотрено Ваше  заявление  о предоставлении места в ДОУ </w:t>
      </w:r>
      <w:proofErr w:type="gramStart"/>
      <w:r w:rsidRPr="00C14FA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14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______________</w:t>
      </w:r>
      <w:r w:rsidRPr="00C14FA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     (фамилия, имя, отчество ребенка, дата, месяц, год рождения)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регистрационный номер ___________________________________.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 Решением комиссии </w:t>
      </w:r>
      <w:proofErr w:type="gramStart"/>
      <w:r w:rsidRPr="00C14FA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14FA6">
        <w:rPr>
          <w:rFonts w:ascii="Times New Roman" w:hAnsi="Times New Roman" w:cs="Times New Roman"/>
          <w:sz w:val="24"/>
          <w:szCs w:val="24"/>
        </w:rPr>
        <w:t xml:space="preserve"> _____протокол N _____________ Вам предоставлено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место в  ДОУ N _______________________________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или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 Вам  отказано  в  предоставлении  места в ДОУ на ______________________________________ (указать учебный год)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 в связи с _______________________________________ (указать причины)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Дата выдачи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______________________________________     ________________________________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(подпись)                                  (инициалы, фамилия)</w:t>
      </w:r>
    </w:p>
    <w:p w:rsidR="00C14FA6" w:rsidRDefault="00C14FA6" w:rsidP="00C14FA6">
      <w:pPr>
        <w:pStyle w:val="ConsPlusNonformat"/>
        <w:jc w:val="both"/>
      </w:pPr>
    </w:p>
    <w:p w:rsidR="00C14FA6" w:rsidRDefault="00C14FA6" w:rsidP="00C14FA6">
      <w:pPr>
        <w:pStyle w:val="ConsPlusNonformat"/>
        <w:jc w:val="both"/>
      </w:pPr>
      <w:r>
        <w:t xml:space="preserve">Внимание! </w:t>
      </w:r>
      <w:proofErr w:type="gramStart"/>
      <w:r>
        <w:t>Срок действия уведомления 30 календарных дней со дня выдачи (Т.е.</w:t>
      </w:r>
      <w:proofErr w:type="gramEnd"/>
    </w:p>
    <w:p w:rsidR="00C14FA6" w:rsidRDefault="00C14FA6" w:rsidP="00C14FA6">
      <w:pPr>
        <w:pStyle w:val="ConsPlusNonformat"/>
        <w:jc w:val="both"/>
      </w:pPr>
      <w:r>
        <w:t>в  случае  положительного  ответа  в  течение 30 календарных дней заявитель</w:t>
      </w:r>
    </w:p>
    <w:p w:rsidR="00C14FA6" w:rsidRDefault="00C14FA6" w:rsidP="00C14FA6">
      <w:pPr>
        <w:pStyle w:val="ConsPlusNonformat"/>
        <w:jc w:val="both"/>
      </w:pPr>
      <w:r>
        <w:t xml:space="preserve">должен   предъявить   уведомление   в   ДОУ   для регистрации.   </w:t>
      </w:r>
      <w:proofErr w:type="gramStart"/>
      <w:r>
        <w:t>В   случае   несвоевременного   предъявления  уведомления  в ДОУ  место  может  быть  предложено  следующему по очереди ребенку, а данное уведомление утрачивает свою силу).</w:t>
      </w:r>
      <w:proofErr w:type="gramEnd"/>
    </w:p>
    <w:p w:rsidR="005D15A3" w:rsidRDefault="005D15A3"/>
    <w:sectPr w:rsidR="005D15A3" w:rsidSect="00C14F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FA6"/>
    <w:rsid w:val="000A268A"/>
    <w:rsid w:val="005D15A3"/>
    <w:rsid w:val="00C14FA6"/>
    <w:rsid w:val="00C9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4F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14F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1943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Gueva-Z</cp:lastModifiedBy>
  <cp:revision>3</cp:revision>
  <dcterms:created xsi:type="dcterms:W3CDTF">2015-08-05T17:00:00Z</dcterms:created>
  <dcterms:modified xsi:type="dcterms:W3CDTF">2015-08-18T14:24:00Z</dcterms:modified>
</cp:coreProperties>
</file>