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F2" w:rsidRPr="00F94BE8" w:rsidRDefault="00216DF2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F94BE8">
        <w:rPr>
          <w:rFonts w:ascii="Times New Roman" w:hAnsi="Times New Roman" w:cs="Times New Roman"/>
          <w:sz w:val="28"/>
          <w:szCs w:val="28"/>
        </w:rPr>
        <w:t>ПРОТОКОЛ</w:t>
      </w:r>
      <w:r w:rsidR="00146481">
        <w:rPr>
          <w:rFonts w:ascii="Times New Roman" w:hAnsi="Times New Roman" w:cs="Times New Roman"/>
          <w:sz w:val="28"/>
          <w:szCs w:val="28"/>
        </w:rPr>
        <w:t>-4</w:t>
      </w:r>
      <w:r w:rsidR="006F32D3">
        <w:rPr>
          <w:rFonts w:ascii="Times New Roman" w:hAnsi="Times New Roman" w:cs="Times New Roman"/>
          <w:sz w:val="28"/>
          <w:szCs w:val="28"/>
        </w:rPr>
        <w:t>/конкурс</w:t>
      </w:r>
      <w:r w:rsidR="00146481">
        <w:rPr>
          <w:rFonts w:ascii="Times New Roman" w:hAnsi="Times New Roman" w:cs="Times New Roman"/>
          <w:sz w:val="28"/>
          <w:szCs w:val="28"/>
        </w:rPr>
        <w:t>23-2019</w:t>
      </w:r>
    </w:p>
    <w:p w:rsidR="00216DF2" w:rsidRPr="00F94BE8" w:rsidRDefault="00216DF2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4BE8">
        <w:rPr>
          <w:rFonts w:ascii="Times New Roman" w:hAnsi="Times New Roman" w:cs="Times New Roman"/>
          <w:sz w:val="28"/>
          <w:szCs w:val="28"/>
        </w:rPr>
        <w:t>заседания</w:t>
      </w:r>
      <w:proofErr w:type="gramEnd"/>
      <w:r w:rsidRPr="00F94BE8">
        <w:rPr>
          <w:rFonts w:ascii="Times New Roman" w:hAnsi="Times New Roman" w:cs="Times New Roman"/>
          <w:sz w:val="28"/>
          <w:szCs w:val="28"/>
        </w:rPr>
        <w:t xml:space="preserve"> комиссии по рассмотрению предложений, замечаний и согласованию проекта схемы размещения нестационарных торговых объектов и объектов по оказанию услуг  на территории МО </w:t>
      </w:r>
      <w:proofErr w:type="spellStart"/>
      <w:r w:rsidRPr="00F94BE8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</w:p>
    <w:p w:rsidR="00216DF2" w:rsidRPr="00F94BE8" w:rsidRDefault="00146481" w:rsidP="00F94B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70630" w:rsidRPr="00F94BE8" w:rsidRDefault="00216DF2" w:rsidP="00013C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BE8">
        <w:rPr>
          <w:rFonts w:ascii="Times New Roman" w:hAnsi="Times New Roman" w:cs="Times New Roman"/>
          <w:sz w:val="28"/>
          <w:szCs w:val="28"/>
        </w:rPr>
        <w:t>г. Владикавказ</w:t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Pr="00F94BE8">
        <w:rPr>
          <w:rFonts w:ascii="Times New Roman" w:hAnsi="Times New Roman" w:cs="Times New Roman"/>
          <w:sz w:val="28"/>
          <w:szCs w:val="28"/>
        </w:rPr>
        <w:tab/>
      </w:r>
      <w:r w:rsidR="00146481">
        <w:rPr>
          <w:rFonts w:ascii="Times New Roman" w:hAnsi="Times New Roman" w:cs="Times New Roman"/>
          <w:sz w:val="28"/>
          <w:szCs w:val="28"/>
        </w:rPr>
        <w:t>12</w:t>
      </w:r>
      <w:r w:rsidR="00DB4B3F">
        <w:rPr>
          <w:rFonts w:ascii="Times New Roman" w:hAnsi="Times New Roman" w:cs="Times New Roman"/>
          <w:sz w:val="28"/>
          <w:szCs w:val="28"/>
        </w:rPr>
        <w:t xml:space="preserve"> </w:t>
      </w:r>
      <w:r w:rsidR="00D76D84">
        <w:rPr>
          <w:rFonts w:ascii="Times New Roman" w:hAnsi="Times New Roman" w:cs="Times New Roman"/>
          <w:sz w:val="28"/>
          <w:szCs w:val="28"/>
        </w:rPr>
        <w:t>ноября</w:t>
      </w:r>
      <w:r w:rsidRPr="00F94BE8">
        <w:rPr>
          <w:rFonts w:ascii="Times New Roman" w:hAnsi="Times New Roman" w:cs="Times New Roman"/>
          <w:sz w:val="28"/>
          <w:szCs w:val="28"/>
        </w:rPr>
        <w:t xml:space="preserve"> 201</w:t>
      </w:r>
      <w:r w:rsidR="00DB4B3F">
        <w:rPr>
          <w:rFonts w:ascii="Times New Roman" w:hAnsi="Times New Roman" w:cs="Times New Roman"/>
          <w:sz w:val="28"/>
          <w:szCs w:val="28"/>
        </w:rPr>
        <w:t>8</w:t>
      </w:r>
      <w:r w:rsidRPr="00F94BE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70630" w:rsidRPr="00F94BE8" w:rsidRDefault="00FE0D9C" w:rsidP="00013CDB">
      <w:pPr>
        <w:rPr>
          <w:rFonts w:ascii="Times New Roman" w:hAnsi="Times New Roman" w:cs="Times New Roman"/>
          <w:sz w:val="28"/>
          <w:szCs w:val="28"/>
          <w:u w:val="single"/>
        </w:rPr>
      </w:pPr>
      <w:r w:rsidRPr="00F94BE8">
        <w:rPr>
          <w:rFonts w:ascii="Times New Roman" w:hAnsi="Times New Roman" w:cs="Times New Roman"/>
          <w:sz w:val="28"/>
          <w:szCs w:val="28"/>
          <w:u w:val="single"/>
        </w:rPr>
        <w:t>ПРИСУТСТВОВАЛИ:</w:t>
      </w:r>
    </w:p>
    <w:p w:rsidR="00216DF2" w:rsidRPr="00F94BE8" w:rsidRDefault="00216DF2" w:rsidP="00013CDB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Ind w:w="87" w:type="dxa"/>
        <w:tblLook w:val="0000" w:firstRow="0" w:lastRow="0" w:firstColumn="0" w:lastColumn="0" w:noHBand="0" w:noVBand="0"/>
      </w:tblPr>
      <w:tblGrid>
        <w:gridCol w:w="4453"/>
        <w:gridCol w:w="3895"/>
      </w:tblGrid>
      <w:tr w:rsidR="00870630" w:rsidRPr="00F94BE8" w:rsidTr="00013CDB">
        <w:trPr>
          <w:trHeight w:val="998"/>
        </w:trPr>
        <w:tc>
          <w:tcPr>
            <w:tcW w:w="4453" w:type="dxa"/>
          </w:tcPr>
          <w:p w:rsidR="00870630" w:rsidRPr="00F94BE8" w:rsidRDefault="00870630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экономики, предпринимательства и инвестиционных проектов АМС </w:t>
            </w: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г.Владикавказа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0630" w:rsidRPr="00F94BE8" w:rsidRDefault="00870630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(Председатель комиссии)</w:t>
            </w:r>
          </w:p>
          <w:p w:rsidR="00870630" w:rsidRPr="00F94BE8" w:rsidRDefault="00870630" w:rsidP="00013C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870630" w:rsidRPr="00F94BE8" w:rsidRDefault="00DB4B3F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Битаров Л.Г.</w:t>
            </w:r>
          </w:p>
          <w:p w:rsidR="00870630" w:rsidRPr="00F94BE8" w:rsidRDefault="00870630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061" w:rsidRPr="00F94BE8" w:rsidRDefault="00903061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394" w:rsidRPr="00F94BE8" w:rsidTr="00013CDB">
        <w:trPr>
          <w:trHeight w:val="1351"/>
        </w:trPr>
        <w:tc>
          <w:tcPr>
            <w:tcW w:w="4453" w:type="dxa"/>
          </w:tcPr>
          <w:p w:rsidR="00BC7394" w:rsidRPr="00F94BE8" w:rsidRDefault="00BC7394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Руководитель (префект) Правобережной администрации (префектуры)</w:t>
            </w:r>
          </w:p>
          <w:p w:rsidR="00BC7394" w:rsidRPr="00F94BE8" w:rsidRDefault="00BC7394" w:rsidP="00013C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BC7394" w:rsidRPr="00F94BE8" w:rsidRDefault="00BC7394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Алагов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К.Р.</w:t>
            </w:r>
          </w:p>
          <w:p w:rsidR="00BC7394" w:rsidRPr="00F94BE8" w:rsidRDefault="00BC7394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394" w:rsidRPr="00F94BE8" w:rsidTr="00013CDB">
        <w:trPr>
          <w:trHeight w:val="539"/>
        </w:trPr>
        <w:tc>
          <w:tcPr>
            <w:tcW w:w="4453" w:type="dxa"/>
          </w:tcPr>
          <w:p w:rsidR="00BC7394" w:rsidRPr="00F94BE8" w:rsidRDefault="00BC7394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благоустройства и озеленения АМС </w:t>
            </w: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г.Владикавказа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7394" w:rsidRPr="00F94BE8" w:rsidRDefault="00BC7394" w:rsidP="00013C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BC7394" w:rsidRPr="00F94BE8" w:rsidRDefault="00BC7394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Бицоев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BC7394" w:rsidRPr="00F94BE8" w:rsidRDefault="00BC7394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CDB" w:rsidRPr="00F94BE8" w:rsidTr="00013CDB">
        <w:trPr>
          <w:trHeight w:val="539"/>
        </w:trPr>
        <w:tc>
          <w:tcPr>
            <w:tcW w:w="4453" w:type="dxa"/>
          </w:tcPr>
          <w:p w:rsidR="00013CDB" w:rsidRPr="00F94BE8" w:rsidRDefault="00013CDB" w:rsidP="00013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представителей г. Владикавказа</w:t>
            </w:r>
          </w:p>
        </w:tc>
        <w:tc>
          <w:tcPr>
            <w:tcW w:w="3895" w:type="dxa"/>
          </w:tcPr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Валиев А.А.</w:t>
            </w:r>
          </w:p>
        </w:tc>
      </w:tr>
      <w:tr w:rsidR="00013CDB" w:rsidRPr="00F94BE8" w:rsidTr="00013CDB">
        <w:trPr>
          <w:trHeight w:val="539"/>
        </w:trPr>
        <w:tc>
          <w:tcPr>
            <w:tcW w:w="4453" w:type="dxa"/>
          </w:tcPr>
          <w:p w:rsidR="00013CDB" w:rsidRDefault="00013CDB" w:rsidP="00013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представителей г. Владикавказа</w:t>
            </w:r>
          </w:p>
        </w:tc>
        <w:tc>
          <w:tcPr>
            <w:tcW w:w="3895" w:type="dxa"/>
          </w:tcPr>
          <w:p w:rsidR="00013CDB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Джибилов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К.Г.</w:t>
            </w:r>
          </w:p>
        </w:tc>
      </w:tr>
      <w:tr w:rsidR="00013CDB" w:rsidRPr="00F94BE8" w:rsidTr="00013CDB">
        <w:trPr>
          <w:trHeight w:val="601"/>
        </w:trPr>
        <w:tc>
          <w:tcPr>
            <w:tcW w:w="4453" w:type="dxa"/>
          </w:tcPr>
          <w:p w:rsidR="00013CDB" w:rsidRDefault="00013CDB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транспорта и дорожного строительства АМС </w:t>
            </w: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г.Владикавказа</w:t>
            </w:r>
            <w:proofErr w:type="spellEnd"/>
          </w:p>
          <w:p w:rsidR="00013CDB" w:rsidRPr="00F94BE8" w:rsidRDefault="00013CDB" w:rsidP="002822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Дзитоев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Б.Г.</w:t>
            </w:r>
          </w:p>
          <w:p w:rsidR="00013CDB" w:rsidRPr="00F94BE8" w:rsidRDefault="00013CDB" w:rsidP="002822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CDB" w:rsidRPr="00F94BE8" w:rsidTr="00013CDB">
        <w:trPr>
          <w:trHeight w:val="680"/>
        </w:trPr>
        <w:tc>
          <w:tcPr>
            <w:tcW w:w="4453" w:type="dxa"/>
          </w:tcPr>
          <w:p w:rsidR="00013CDB" w:rsidRPr="00F94BE8" w:rsidRDefault="00013CDB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Руководитель (префект) Левобережной администрации (префектуры)</w:t>
            </w:r>
          </w:p>
          <w:p w:rsidR="00013CDB" w:rsidRPr="00F94BE8" w:rsidRDefault="00013CDB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Таутиев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CDB" w:rsidRPr="00F94BE8" w:rsidTr="00013CDB">
        <w:trPr>
          <w:trHeight w:val="449"/>
        </w:trPr>
        <w:tc>
          <w:tcPr>
            <w:tcW w:w="4453" w:type="dxa"/>
          </w:tcPr>
          <w:p w:rsidR="00013CDB" w:rsidRPr="00F94BE8" w:rsidRDefault="00013CDB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Контрольного управления АМС г. Владикавказа</w:t>
            </w:r>
          </w:p>
        </w:tc>
        <w:tc>
          <w:tcPr>
            <w:tcW w:w="3895" w:type="dxa"/>
          </w:tcPr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Тохтиев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М.Э.</w:t>
            </w:r>
          </w:p>
        </w:tc>
      </w:tr>
      <w:tr w:rsidR="00013CDB" w:rsidRPr="00F94BE8" w:rsidTr="00013CDB">
        <w:trPr>
          <w:trHeight w:val="991"/>
        </w:trPr>
        <w:tc>
          <w:tcPr>
            <w:tcW w:w="4453" w:type="dxa"/>
          </w:tcPr>
          <w:p w:rsidR="00693549" w:rsidRDefault="00693549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CDB" w:rsidRPr="00F94BE8" w:rsidRDefault="00013CDB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муниципального имущества и земельных ресурсов АМС </w:t>
            </w: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г.Владикавказа</w:t>
            </w:r>
            <w:proofErr w:type="spellEnd"/>
          </w:p>
          <w:p w:rsidR="00013CDB" w:rsidRPr="00F94BE8" w:rsidRDefault="00013CDB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693549" w:rsidRDefault="00693549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Чельдиев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CDB" w:rsidRPr="00F94BE8" w:rsidTr="00013C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1"/>
        </w:trPr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13CDB" w:rsidRPr="00F94BE8" w:rsidRDefault="00013CDB" w:rsidP="00013C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013CDB" w:rsidRPr="00F94BE8" w:rsidRDefault="00013CDB" w:rsidP="00013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3CDB" w:rsidRDefault="00013CDB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F07F58" w:rsidRPr="00F94BE8" w:rsidRDefault="006F32D3" w:rsidP="00D76D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14EB8" w:rsidRPr="00F94BE8">
        <w:rPr>
          <w:rFonts w:ascii="Times New Roman" w:hAnsi="Times New Roman" w:cs="Times New Roman"/>
          <w:sz w:val="28"/>
          <w:szCs w:val="28"/>
        </w:rPr>
        <w:t xml:space="preserve">. </w:t>
      </w:r>
      <w:r w:rsidR="00414EB8" w:rsidRPr="00F94BE8">
        <w:rPr>
          <w:rFonts w:ascii="Times New Roman" w:hAnsi="Times New Roman" w:cs="Times New Roman"/>
          <w:sz w:val="28"/>
          <w:szCs w:val="28"/>
          <w:u w:val="single"/>
        </w:rPr>
        <w:t>РАССМОТРЕЛИ:</w:t>
      </w:r>
      <w:r w:rsidR="00D76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Объявление конкурса о предоставлении права на размещение </w:t>
      </w:r>
      <w:r w:rsidR="003D6ADC">
        <w:rPr>
          <w:rFonts w:ascii="Times New Roman" w:hAnsi="Times New Roman" w:cs="Times New Roman"/>
          <w:sz w:val="28"/>
          <w:szCs w:val="28"/>
        </w:rPr>
        <w:t>нестационарных торговых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B3F" w:rsidRPr="001D352C" w:rsidRDefault="001D352C" w:rsidP="00146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D84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146481">
        <w:rPr>
          <w:rFonts w:ascii="Times New Roman" w:hAnsi="Times New Roman" w:cs="Times New Roman"/>
          <w:sz w:val="28"/>
          <w:szCs w:val="28"/>
        </w:rPr>
        <w:t xml:space="preserve">фактическим занятием земельного участка и невозможностью размещения нестационарного торгового объекта </w:t>
      </w:r>
      <w:r w:rsidR="00D76D84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="00146481">
        <w:rPr>
          <w:rFonts w:ascii="Times New Roman" w:hAnsi="Times New Roman" w:cs="Times New Roman"/>
          <w:sz w:val="28"/>
          <w:szCs w:val="28"/>
        </w:rPr>
        <w:t>и</w:t>
      </w:r>
      <w:r w:rsidR="00146481" w:rsidRPr="00146481">
        <w:rPr>
          <w:rFonts w:ascii="Times New Roman" w:hAnsi="Times New Roman" w:cs="Times New Roman"/>
          <w:sz w:val="28"/>
          <w:szCs w:val="28"/>
        </w:rPr>
        <w:t>нформационное с</w:t>
      </w:r>
      <w:r w:rsidR="00146481">
        <w:rPr>
          <w:rFonts w:ascii="Times New Roman" w:hAnsi="Times New Roman" w:cs="Times New Roman"/>
          <w:sz w:val="28"/>
          <w:szCs w:val="28"/>
        </w:rPr>
        <w:t xml:space="preserve">ообщение о проведении конкурса </w:t>
      </w:r>
      <w:r w:rsidR="00146481" w:rsidRPr="00146481">
        <w:rPr>
          <w:rFonts w:ascii="Times New Roman" w:hAnsi="Times New Roman" w:cs="Times New Roman"/>
          <w:sz w:val="28"/>
          <w:szCs w:val="28"/>
        </w:rPr>
        <w:t>№ 23 от 24.10.2019 г.</w:t>
      </w:r>
      <w:r w:rsidR="00146481">
        <w:rPr>
          <w:rFonts w:ascii="Times New Roman" w:hAnsi="Times New Roman" w:cs="Times New Roman"/>
          <w:sz w:val="28"/>
          <w:szCs w:val="28"/>
        </w:rPr>
        <w:t xml:space="preserve"> </w:t>
      </w:r>
      <w:r w:rsidR="00D76D84">
        <w:rPr>
          <w:rFonts w:ascii="Times New Roman" w:hAnsi="Times New Roman" w:cs="Times New Roman"/>
          <w:sz w:val="28"/>
          <w:szCs w:val="28"/>
        </w:rPr>
        <w:t>следующи</w:t>
      </w:r>
      <w:r w:rsidR="00146481">
        <w:rPr>
          <w:rFonts w:ascii="Times New Roman" w:hAnsi="Times New Roman" w:cs="Times New Roman"/>
          <w:sz w:val="28"/>
          <w:szCs w:val="28"/>
        </w:rPr>
        <w:t>й</w:t>
      </w:r>
      <w:r w:rsidR="00D76D84">
        <w:rPr>
          <w:rFonts w:ascii="Times New Roman" w:hAnsi="Times New Roman" w:cs="Times New Roman"/>
          <w:sz w:val="28"/>
          <w:szCs w:val="28"/>
        </w:rPr>
        <w:t xml:space="preserve"> адрес: </w:t>
      </w:r>
    </w:p>
    <w:p w:rsidR="00013CDB" w:rsidRDefault="00013CDB" w:rsidP="002E0B7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830"/>
        <w:gridCol w:w="709"/>
        <w:gridCol w:w="1720"/>
        <w:gridCol w:w="3950"/>
      </w:tblGrid>
      <w:tr w:rsidR="00146481" w:rsidRPr="003D6ADC" w:rsidTr="00146481">
        <w:trPr>
          <w:trHeight w:val="63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481" w:rsidRPr="00146481" w:rsidRDefault="00146481" w:rsidP="001464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Бородинская, (р-он центрального рынка)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481" w:rsidRPr="00146481" w:rsidRDefault="00146481" w:rsidP="001464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481" w:rsidRPr="00146481" w:rsidRDefault="00146481" w:rsidP="001464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6481" w:rsidRPr="00146481" w:rsidRDefault="00146481" w:rsidP="001464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продовольственных товаров смешанного ассортимента</w:t>
            </w:r>
          </w:p>
        </w:tc>
      </w:tr>
    </w:tbl>
    <w:p w:rsidR="00013CDB" w:rsidRDefault="00013CDB" w:rsidP="002E0B7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  <w:r w:rsidRPr="00F94BE8">
        <w:rPr>
          <w:rFonts w:ascii="Times New Roman" w:hAnsi="Times New Roman" w:cs="Times New Roman"/>
          <w:sz w:val="27"/>
          <w:szCs w:val="27"/>
        </w:rPr>
        <w:t>Подписи Членов комиссии:</w:t>
      </w:r>
    </w:p>
    <w:p w:rsidR="001D352C" w:rsidRPr="00F94BE8" w:rsidRDefault="001D352C" w:rsidP="001D352C">
      <w:pPr>
        <w:spacing w:after="0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87" w:type="dxa"/>
        <w:tblLook w:val="0000" w:firstRow="0" w:lastRow="0" w:firstColumn="0" w:lastColumn="0" w:noHBand="0" w:noVBand="0"/>
      </w:tblPr>
      <w:tblGrid>
        <w:gridCol w:w="5720"/>
        <w:gridCol w:w="3544"/>
      </w:tblGrid>
      <w:tr w:rsidR="001D352C" w:rsidRPr="00F94BE8" w:rsidTr="00D54264">
        <w:trPr>
          <w:gridAfter w:val="1"/>
          <w:wAfter w:w="3544" w:type="dxa"/>
          <w:trHeight w:val="728"/>
        </w:trPr>
        <w:tc>
          <w:tcPr>
            <w:tcW w:w="5720" w:type="dxa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Битаров Л.Г._______________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710"/>
        </w:trPr>
        <w:tc>
          <w:tcPr>
            <w:tcW w:w="5720" w:type="dxa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Алагов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К.Р.________________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690"/>
        </w:trPr>
        <w:tc>
          <w:tcPr>
            <w:tcW w:w="5720" w:type="dxa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Бицоев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539"/>
        </w:trPr>
        <w:tc>
          <w:tcPr>
            <w:tcW w:w="5720" w:type="dxa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Валиев А.А.________________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689"/>
        </w:trPr>
        <w:tc>
          <w:tcPr>
            <w:tcW w:w="5720" w:type="dxa"/>
          </w:tcPr>
          <w:p w:rsidR="001D352C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Джибилов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К.Г.______________</w:t>
            </w:r>
          </w:p>
          <w:p w:rsidR="001D352C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Дзитоев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Б.Г.________________</w:t>
            </w:r>
          </w:p>
        </w:tc>
      </w:tr>
      <w:tr w:rsidR="001D352C" w:rsidRPr="00F94BE8" w:rsidTr="00D54264">
        <w:trPr>
          <w:gridAfter w:val="1"/>
          <w:wAfter w:w="3544" w:type="dxa"/>
          <w:trHeight w:val="592"/>
        </w:trPr>
        <w:tc>
          <w:tcPr>
            <w:tcW w:w="5720" w:type="dxa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Таутиев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А.В.________________</w:t>
            </w:r>
          </w:p>
        </w:tc>
      </w:tr>
      <w:tr w:rsidR="001D352C" w:rsidRPr="00F94BE8" w:rsidTr="00D54264">
        <w:trPr>
          <w:trHeight w:val="680"/>
        </w:trPr>
        <w:tc>
          <w:tcPr>
            <w:tcW w:w="9264" w:type="dxa"/>
            <w:gridSpan w:val="2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Тохтиев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М.Э._______________</w:t>
            </w:r>
          </w:p>
        </w:tc>
      </w:tr>
      <w:tr w:rsidR="001D352C" w:rsidRPr="00F94BE8" w:rsidTr="00D54264">
        <w:trPr>
          <w:trHeight w:val="630"/>
        </w:trPr>
        <w:tc>
          <w:tcPr>
            <w:tcW w:w="9264" w:type="dxa"/>
            <w:gridSpan w:val="2"/>
          </w:tcPr>
          <w:p w:rsidR="001D352C" w:rsidRPr="00F94BE8" w:rsidRDefault="001D352C" w:rsidP="00D542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>Чельдиев</w:t>
            </w:r>
            <w:proofErr w:type="spellEnd"/>
            <w:r w:rsidRPr="00F94BE8"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</w:tbl>
    <w:p w:rsidR="00013CDB" w:rsidRDefault="00013CDB" w:rsidP="002E0B7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013CDB" w:rsidRDefault="00013CDB" w:rsidP="00242DD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  <w:sectPr w:rsidR="00013CDB" w:rsidSect="00013CDB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4BE8" w:rsidRPr="00F94BE8" w:rsidRDefault="00F94BE8" w:rsidP="00414E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4BE8" w:rsidRPr="00F94BE8" w:rsidSect="00013CD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C684C"/>
    <w:multiLevelType w:val="hybridMultilevel"/>
    <w:tmpl w:val="666822AA"/>
    <w:lvl w:ilvl="0" w:tplc="0419000F">
      <w:start w:val="1"/>
      <w:numFmt w:val="decimal"/>
      <w:lvlText w:val="%1."/>
      <w:lvlJc w:val="left"/>
      <w:pPr>
        <w:ind w:left="2840" w:hanging="360"/>
      </w:pPr>
    </w:lvl>
    <w:lvl w:ilvl="1" w:tplc="04190019" w:tentative="1">
      <w:start w:val="1"/>
      <w:numFmt w:val="lowerLetter"/>
      <w:lvlText w:val="%2."/>
      <w:lvlJc w:val="left"/>
      <w:pPr>
        <w:ind w:left="3560" w:hanging="360"/>
      </w:pPr>
    </w:lvl>
    <w:lvl w:ilvl="2" w:tplc="0419001B" w:tentative="1">
      <w:start w:val="1"/>
      <w:numFmt w:val="lowerRoman"/>
      <w:lvlText w:val="%3."/>
      <w:lvlJc w:val="right"/>
      <w:pPr>
        <w:ind w:left="4280" w:hanging="180"/>
      </w:pPr>
    </w:lvl>
    <w:lvl w:ilvl="3" w:tplc="0419000F" w:tentative="1">
      <w:start w:val="1"/>
      <w:numFmt w:val="decimal"/>
      <w:lvlText w:val="%4."/>
      <w:lvlJc w:val="left"/>
      <w:pPr>
        <w:ind w:left="5000" w:hanging="360"/>
      </w:pPr>
    </w:lvl>
    <w:lvl w:ilvl="4" w:tplc="04190019" w:tentative="1">
      <w:start w:val="1"/>
      <w:numFmt w:val="lowerLetter"/>
      <w:lvlText w:val="%5."/>
      <w:lvlJc w:val="left"/>
      <w:pPr>
        <w:ind w:left="5720" w:hanging="360"/>
      </w:pPr>
    </w:lvl>
    <w:lvl w:ilvl="5" w:tplc="0419001B" w:tentative="1">
      <w:start w:val="1"/>
      <w:numFmt w:val="lowerRoman"/>
      <w:lvlText w:val="%6."/>
      <w:lvlJc w:val="right"/>
      <w:pPr>
        <w:ind w:left="6440" w:hanging="180"/>
      </w:pPr>
    </w:lvl>
    <w:lvl w:ilvl="6" w:tplc="0419000F" w:tentative="1">
      <w:start w:val="1"/>
      <w:numFmt w:val="decimal"/>
      <w:lvlText w:val="%7."/>
      <w:lvlJc w:val="left"/>
      <w:pPr>
        <w:ind w:left="7160" w:hanging="360"/>
      </w:pPr>
    </w:lvl>
    <w:lvl w:ilvl="7" w:tplc="04190019" w:tentative="1">
      <w:start w:val="1"/>
      <w:numFmt w:val="lowerLetter"/>
      <w:lvlText w:val="%8."/>
      <w:lvlJc w:val="left"/>
      <w:pPr>
        <w:ind w:left="7880" w:hanging="360"/>
      </w:pPr>
    </w:lvl>
    <w:lvl w:ilvl="8" w:tplc="0419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1">
    <w:nsid w:val="69FB08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F2"/>
    <w:rsid w:val="00013CDB"/>
    <w:rsid w:val="00017F5B"/>
    <w:rsid w:val="000D5D7E"/>
    <w:rsid w:val="00131E31"/>
    <w:rsid w:val="00146481"/>
    <w:rsid w:val="00174501"/>
    <w:rsid w:val="00193BB1"/>
    <w:rsid w:val="001D352C"/>
    <w:rsid w:val="001F3304"/>
    <w:rsid w:val="00216DF2"/>
    <w:rsid w:val="00241918"/>
    <w:rsid w:val="00242DD5"/>
    <w:rsid w:val="0028224C"/>
    <w:rsid w:val="002B4B98"/>
    <w:rsid w:val="002E0B7B"/>
    <w:rsid w:val="0034695B"/>
    <w:rsid w:val="003A0677"/>
    <w:rsid w:val="003C45A1"/>
    <w:rsid w:val="003D6ADC"/>
    <w:rsid w:val="003D75EA"/>
    <w:rsid w:val="00414EB8"/>
    <w:rsid w:val="0053334C"/>
    <w:rsid w:val="00581ADC"/>
    <w:rsid w:val="005F5066"/>
    <w:rsid w:val="005F7693"/>
    <w:rsid w:val="006078B6"/>
    <w:rsid w:val="00693549"/>
    <w:rsid w:val="006F32D3"/>
    <w:rsid w:val="006F7807"/>
    <w:rsid w:val="0072235B"/>
    <w:rsid w:val="008421FA"/>
    <w:rsid w:val="00870630"/>
    <w:rsid w:val="00903061"/>
    <w:rsid w:val="009317E6"/>
    <w:rsid w:val="00A228B1"/>
    <w:rsid w:val="00A6600A"/>
    <w:rsid w:val="00A86A6E"/>
    <w:rsid w:val="00BC7394"/>
    <w:rsid w:val="00BF3FAB"/>
    <w:rsid w:val="00C9515F"/>
    <w:rsid w:val="00CC41DD"/>
    <w:rsid w:val="00CE47BF"/>
    <w:rsid w:val="00D76D84"/>
    <w:rsid w:val="00D82AAF"/>
    <w:rsid w:val="00DB4B3F"/>
    <w:rsid w:val="00E42DEA"/>
    <w:rsid w:val="00E97B93"/>
    <w:rsid w:val="00F07F58"/>
    <w:rsid w:val="00F354E5"/>
    <w:rsid w:val="00F45678"/>
    <w:rsid w:val="00F94BE8"/>
    <w:rsid w:val="00FE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71745-B8D0-4C65-B4D5-6F388564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5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00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07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05B94-FA5B-4AF2-B05F-3AFEAD39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3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Шаталов</dc:creator>
  <cp:keywords/>
  <dc:description/>
  <cp:lastModifiedBy>Лавер Битаров</cp:lastModifiedBy>
  <cp:revision>32</cp:revision>
  <cp:lastPrinted>2019-11-11T13:34:00Z</cp:lastPrinted>
  <dcterms:created xsi:type="dcterms:W3CDTF">2017-06-30T13:11:00Z</dcterms:created>
  <dcterms:modified xsi:type="dcterms:W3CDTF">2019-11-11T13:35:00Z</dcterms:modified>
</cp:coreProperties>
</file>