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6E" w:rsidRDefault="00422458" w:rsidP="00F0136E">
      <w:pPr>
        <w:pStyle w:val="a3"/>
        <w:shd w:val="clear" w:color="auto" w:fill="FFFFFF"/>
        <w:spacing w:before="0" w:beforeAutospacing="0" w:after="0"/>
        <w:jc w:val="center"/>
        <w:rPr>
          <w:rFonts w:ascii="Corbel" w:hAnsi="Corbel"/>
          <w:b/>
          <w:color w:val="000000"/>
          <w:sz w:val="23"/>
          <w:szCs w:val="23"/>
        </w:rPr>
      </w:pPr>
      <w:bookmarkStart w:id="0" w:name="_GoBack"/>
      <w:bookmarkEnd w:id="0"/>
      <w:r w:rsidRPr="00422458">
        <w:rPr>
          <w:rFonts w:ascii="Corbel" w:hAnsi="Corbel"/>
          <w:b/>
          <w:color w:val="000000"/>
          <w:sz w:val="23"/>
          <w:szCs w:val="23"/>
        </w:rPr>
        <w:t>В рамках реализации мероприятий программы «Обеспечение прав потребителей в Республике Северная Осетия-Алания» на 2018-2020 годы</w:t>
      </w:r>
      <w:r>
        <w:rPr>
          <w:rFonts w:ascii="Corbel" w:hAnsi="Corbel"/>
          <w:b/>
          <w:color w:val="000000"/>
          <w:sz w:val="23"/>
          <w:szCs w:val="23"/>
        </w:rPr>
        <w:t xml:space="preserve"> </w:t>
      </w:r>
      <w:r w:rsidRPr="00422458">
        <w:rPr>
          <w:rFonts w:ascii="Corbel" w:hAnsi="Corbel"/>
          <w:b/>
          <w:color w:val="000000"/>
          <w:sz w:val="23"/>
          <w:szCs w:val="23"/>
        </w:rPr>
        <w:t xml:space="preserve">Министерство экономического развития Республики Северная Осетия-Алания проводит социологический опрос на предмет выявления уровня информированности и грамотности населения в сфере </w:t>
      </w:r>
      <w:r>
        <w:rPr>
          <w:rFonts w:ascii="Corbel" w:hAnsi="Corbel"/>
          <w:b/>
          <w:color w:val="000000"/>
          <w:sz w:val="23"/>
          <w:szCs w:val="23"/>
        </w:rPr>
        <w:t>финансовых услуг</w:t>
      </w:r>
      <w:r w:rsidRPr="00422458">
        <w:rPr>
          <w:rFonts w:ascii="Corbel" w:hAnsi="Corbel"/>
          <w:b/>
          <w:color w:val="000000"/>
          <w:sz w:val="23"/>
          <w:szCs w:val="23"/>
        </w:rPr>
        <w:t xml:space="preserve"> с целью повышения уровня правовой защиты потребителей от неправомерных действий </w:t>
      </w:r>
      <w:r w:rsidR="00F0136E">
        <w:rPr>
          <w:rFonts w:ascii="Corbel" w:hAnsi="Corbel"/>
          <w:b/>
          <w:color w:val="000000"/>
          <w:sz w:val="23"/>
          <w:szCs w:val="23"/>
        </w:rPr>
        <w:t>кредиторов.</w:t>
      </w:r>
    </w:p>
    <w:p w:rsidR="008851CD" w:rsidRPr="00286CCB" w:rsidRDefault="00422458" w:rsidP="00487FDC">
      <w:pPr>
        <w:pStyle w:val="a3"/>
        <w:shd w:val="clear" w:color="auto" w:fill="FFFFFF"/>
        <w:spacing w:before="0" w:beforeAutospacing="0" w:after="0"/>
        <w:jc w:val="center"/>
        <w:rPr>
          <w:rFonts w:ascii="Corbel" w:hAnsi="Corbel"/>
          <w:b/>
          <w:color w:val="000000"/>
          <w:sz w:val="23"/>
          <w:szCs w:val="23"/>
        </w:rPr>
      </w:pPr>
      <w:r w:rsidRPr="00422458">
        <w:rPr>
          <w:rFonts w:ascii="Corbel" w:hAnsi="Corbel"/>
          <w:b/>
          <w:color w:val="000000"/>
          <w:sz w:val="23"/>
          <w:szCs w:val="23"/>
        </w:rPr>
        <w:t>Пожалуйста, ответьте на ряд вопросов</w:t>
      </w:r>
      <w:r w:rsidR="00487FDC">
        <w:rPr>
          <w:rFonts w:ascii="Corbel" w:hAnsi="Corbel"/>
          <w:b/>
          <w:color w:val="000000"/>
          <w:sz w:val="23"/>
          <w:szCs w:val="23"/>
        </w:rPr>
        <w:t>, з</w:t>
      </w:r>
      <w:r w:rsidRPr="00422458">
        <w:rPr>
          <w:rFonts w:ascii="Corbel" w:hAnsi="Corbel"/>
          <w:b/>
          <w:color w:val="000000"/>
          <w:sz w:val="23"/>
          <w:szCs w:val="23"/>
        </w:rPr>
        <w:t>аполнение анкеты займет у Вас около 5 минут. Опрос является анонимным, все полученные результаты будут использоваться только в обобщенном виде.</w:t>
      </w:r>
      <w:r w:rsidR="00F0136E" w:rsidRPr="00422458">
        <w:rPr>
          <w:rFonts w:ascii="Corbel" w:hAnsi="Corbel"/>
          <w:b/>
          <w:color w:val="000000"/>
          <w:sz w:val="23"/>
          <w:szCs w:val="23"/>
        </w:rPr>
        <w:t xml:space="preserve"> </w:t>
      </w:r>
      <w:r w:rsidRPr="00422458">
        <w:rPr>
          <w:rFonts w:ascii="Corbel" w:hAnsi="Corbel"/>
          <w:b/>
          <w:color w:val="000000"/>
          <w:sz w:val="23"/>
          <w:szCs w:val="23"/>
        </w:rPr>
        <w:t>Заранее благодарим за участие в опросе!</w:t>
      </w:r>
    </w:p>
    <w:p w:rsidR="00D041DE" w:rsidRPr="00286CCB" w:rsidRDefault="00453506" w:rsidP="00754960">
      <w:pPr>
        <w:pStyle w:val="a3"/>
        <w:shd w:val="clear" w:color="auto" w:fill="FFFFFF"/>
        <w:tabs>
          <w:tab w:val="left" w:pos="5103"/>
        </w:tabs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1. Ваш возраст:</w:t>
      </w:r>
      <w:r w:rsidR="00D041DE" w:rsidRPr="00286CCB">
        <w:rPr>
          <w:rFonts w:ascii="Corbel" w:hAnsi="Corbel"/>
          <w:b/>
          <w:color w:val="000000"/>
          <w:sz w:val="23"/>
          <w:szCs w:val="23"/>
        </w:rPr>
        <w:t xml:space="preserve"> </w:t>
      </w:r>
    </w:p>
    <w:p w:rsidR="009E3C31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25 </w:t>
      </w:r>
      <w:r w:rsidRPr="00286CCB">
        <w:rPr>
          <w:rFonts w:ascii="Corbel" w:hAnsi="Corbel" w:cs="Corbel"/>
          <w:color w:val="000000"/>
          <w:sz w:val="23"/>
          <w:szCs w:val="23"/>
        </w:rPr>
        <w:t>лет</w:t>
      </w:r>
      <w:r w:rsidR="00D041DE" w:rsidRPr="00286CCB">
        <w:rPr>
          <w:rFonts w:ascii="Corbel" w:hAnsi="Corbel"/>
          <w:color w:val="000000"/>
          <w:sz w:val="23"/>
          <w:szCs w:val="23"/>
        </w:rPr>
        <w:t xml:space="preserve"> </w:t>
      </w:r>
    </w:p>
    <w:p w:rsidR="009E3C31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</w:t>
      </w:r>
      <w:r w:rsidRPr="00286CCB">
        <w:rPr>
          <w:rFonts w:ascii="Corbel" w:hAnsi="Corbel"/>
          <w:color w:val="000000"/>
          <w:sz w:val="23"/>
          <w:szCs w:val="23"/>
        </w:rPr>
        <w:t xml:space="preserve"> 25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="008851CD" w:rsidRPr="00286CCB">
        <w:rPr>
          <w:rFonts w:ascii="Corbel" w:hAnsi="Corbel"/>
          <w:color w:val="000000"/>
          <w:sz w:val="23"/>
          <w:szCs w:val="23"/>
        </w:rPr>
        <w:t>35</w:t>
      </w:r>
      <w:r w:rsidRPr="00286CCB">
        <w:rPr>
          <w:rFonts w:ascii="Corbel" w:hAnsi="Corbel"/>
          <w:color w:val="000000"/>
          <w:sz w:val="23"/>
          <w:szCs w:val="23"/>
        </w:rPr>
        <w:t xml:space="preserve"> лет</w:t>
      </w:r>
      <w:r w:rsidR="00D041DE" w:rsidRPr="00286CCB">
        <w:rPr>
          <w:rFonts w:ascii="Corbel" w:hAnsi="Corbel"/>
          <w:color w:val="000000"/>
          <w:sz w:val="23"/>
          <w:szCs w:val="23"/>
        </w:rPr>
        <w:t xml:space="preserve">  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="008851CD" w:rsidRPr="00286CCB">
        <w:rPr>
          <w:rFonts w:ascii="Corbel" w:hAnsi="Corbel"/>
          <w:color w:val="000000"/>
          <w:sz w:val="23"/>
          <w:szCs w:val="23"/>
        </w:rPr>
        <w:t>35</w:t>
      </w:r>
      <w:r w:rsidRPr="00286CCB">
        <w:rPr>
          <w:rFonts w:ascii="Corbel" w:hAnsi="Corbel"/>
          <w:color w:val="000000"/>
          <w:sz w:val="23"/>
          <w:szCs w:val="23"/>
        </w:rPr>
        <w:t xml:space="preserve"> до </w:t>
      </w:r>
      <w:r w:rsidR="008851CD" w:rsidRPr="00286CCB">
        <w:rPr>
          <w:rFonts w:ascii="Corbel" w:hAnsi="Corbel"/>
          <w:color w:val="000000"/>
          <w:sz w:val="23"/>
          <w:szCs w:val="23"/>
        </w:rPr>
        <w:t>50</w:t>
      </w:r>
      <w:r w:rsidRPr="00286CCB">
        <w:rPr>
          <w:rFonts w:ascii="Corbel" w:hAnsi="Corbel"/>
          <w:color w:val="000000"/>
          <w:sz w:val="23"/>
          <w:szCs w:val="23"/>
        </w:rPr>
        <w:t xml:space="preserve"> лет</w:t>
      </w:r>
    </w:p>
    <w:p w:rsidR="007170E8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более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="008851CD" w:rsidRPr="00286CCB">
        <w:rPr>
          <w:rFonts w:ascii="Corbel" w:hAnsi="Corbel"/>
          <w:color w:val="000000"/>
          <w:sz w:val="23"/>
          <w:szCs w:val="23"/>
        </w:rPr>
        <w:t>5</w:t>
      </w:r>
      <w:r w:rsidRPr="00286CCB">
        <w:rPr>
          <w:rFonts w:ascii="Corbel" w:hAnsi="Corbel"/>
          <w:color w:val="000000"/>
          <w:sz w:val="23"/>
          <w:szCs w:val="23"/>
        </w:rPr>
        <w:t>0 лет</w:t>
      </w:r>
    </w:p>
    <w:p w:rsidR="009E3C31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2. Ваш пол:</w:t>
      </w:r>
    </w:p>
    <w:p w:rsidR="009E3C31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мужской</w:t>
      </w:r>
    </w:p>
    <w:p w:rsidR="007170E8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женский</w:t>
      </w:r>
    </w:p>
    <w:p w:rsidR="009E3C31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3. Ваше социальное положение:</w:t>
      </w:r>
      <w:r w:rsidR="00D041DE" w:rsidRPr="00286CCB">
        <w:rPr>
          <w:rFonts w:ascii="Corbel" w:hAnsi="Corbel"/>
          <w:b/>
          <w:color w:val="000000"/>
          <w:sz w:val="23"/>
          <w:szCs w:val="23"/>
        </w:rPr>
        <w:t xml:space="preserve"> </w:t>
      </w:r>
    </w:p>
    <w:p w:rsidR="009E3C31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руководитель</w:t>
      </w:r>
      <w:r w:rsidR="00D041DE" w:rsidRPr="00286CCB">
        <w:rPr>
          <w:rFonts w:ascii="Corbel" w:hAnsi="Corbel"/>
          <w:color w:val="000000"/>
          <w:sz w:val="23"/>
          <w:szCs w:val="23"/>
        </w:rPr>
        <w:t xml:space="preserve"> </w:t>
      </w:r>
    </w:p>
    <w:p w:rsidR="009E3C31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госслужащий</w:t>
      </w:r>
      <w:r w:rsidR="00D041DE" w:rsidRPr="00286CCB">
        <w:rPr>
          <w:rFonts w:ascii="Corbel" w:hAnsi="Corbel"/>
          <w:color w:val="000000"/>
          <w:sz w:val="23"/>
          <w:szCs w:val="23"/>
        </w:rPr>
        <w:t xml:space="preserve"> </w:t>
      </w:r>
    </w:p>
    <w:p w:rsidR="009E3C31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наемный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рабочий</w:t>
      </w:r>
      <w:r w:rsidR="00D041DE" w:rsidRPr="00286CCB">
        <w:rPr>
          <w:rFonts w:ascii="Corbel" w:hAnsi="Corbel"/>
          <w:color w:val="000000"/>
          <w:sz w:val="23"/>
          <w:szCs w:val="23"/>
        </w:rPr>
        <w:t xml:space="preserve"> </w:t>
      </w:r>
    </w:p>
    <w:p w:rsidR="009E3C31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индивидуальный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предприниматель</w:t>
      </w:r>
      <w:r w:rsidR="00D041DE" w:rsidRPr="00286CCB">
        <w:rPr>
          <w:rFonts w:ascii="Corbel" w:hAnsi="Corbel"/>
          <w:color w:val="000000"/>
          <w:sz w:val="23"/>
          <w:szCs w:val="23"/>
        </w:rPr>
        <w:t xml:space="preserve"> </w:t>
      </w:r>
    </w:p>
    <w:p w:rsidR="009E3C31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безработный</w:t>
      </w:r>
      <w:r w:rsidR="00D041DE" w:rsidRPr="00286CCB">
        <w:rPr>
          <w:rFonts w:ascii="Corbel" w:hAnsi="Corbel"/>
          <w:color w:val="000000"/>
          <w:sz w:val="23"/>
          <w:szCs w:val="23"/>
        </w:rPr>
        <w:t xml:space="preserve"> </w:t>
      </w:r>
    </w:p>
    <w:p w:rsidR="009E3C31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домох</w:t>
      </w:r>
      <w:r w:rsidRPr="00286CCB">
        <w:rPr>
          <w:rFonts w:ascii="Corbel" w:hAnsi="Corbel"/>
          <w:color w:val="000000"/>
          <w:sz w:val="23"/>
          <w:szCs w:val="23"/>
        </w:rPr>
        <w:t>озяйка</w:t>
      </w:r>
      <w:r w:rsidR="00D041DE" w:rsidRPr="00286CCB">
        <w:rPr>
          <w:rFonts w:ascii="Corbel" w:hAnsi="Corbel"/>
          <w:color w:val="000000"/>
          <w:sz w:val="23"/>
          <w:szCs w:val="23"/>
        </w:rPr>
        <w:t xml:space="preserve"> </w:t>
      </w:r>
    </w:p>
    <w:p w:rsidR="009E3C31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студент</w:t>
      </w:r>
      <w:r w:rsidR="00D041DE" w:rsidRPr="00286CCB">
        <w:rPr>
          <w:rFonts w:ascii="Corbel" w:hAnsi="Corbel"/>
          <w:color w:val="000000"/>
          <w:sz w:val="23"/>
          <w:szCs w:val="23"/>
        </w:rPr>
        <w:t xml:space="preserve"> 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пенсионер</w:t>
      </w:r>
    </w:p>
    <w:p w:rsidR="007170E8" w:rsidRPr="00286CCB" w:rsidRDefault="008851CD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proofErr w:type="spellStart"/>
      <w:r w:rsidRPr="00286CCB">
        <w:rPr>
          <w:rFonts w:ascii="Corbel" w:hAnsi="Corbel"/>
          <w:color w:val="000000"/>
          <w:sz w:val="23"/>
          <w:szCs w:val="23"/>
        </w:rPr>
        <w:t>самозанятый</w:t>
      </w:r>
      <w:proofErr w:type="spellEnd"/>
    </w:p>
    <w:p w:rsidR="009E3C31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4. Ваш средний ежемесячный доход:</w:t>
      </w:r>
    </w:p>
    <w:p w:rsidR="009E3C31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5 000 </w:t>
      </w:r>
      <w:r w:rsidRPr="00286CCB">
        <w:rPr>
          <w:rFonts w:ascii="Corbel" w:hAnsi="Corbel" w:cs="Corbel"/>
          <w:color w:val="000000"/>
          <w:sz w:val="23"/>
          <w:szCs w:val="23"/>
        </w:rPr>
        <w:t>руб</w:t>
      </w:r>
      <w:r w:rsidRPr="00286CCB">
        <w:rPr>
          <w:rFonts w:ascii="Corbel" w:hAnsi="Corbel"/>
          <w:color w:val="000000"/>
          <w:sz w:val="23"/>
          <w:szCs w:val="23"/>
        </w:rPr>
        <w:t>.</w:t>
      </w:r>
    </w:p>
    <w:p w:rsidR="009E3C31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</w:t>
      </w:r>
      <w:r w:rsidRPr="00286CCB">
        <w:rPr>
          <w:rFonts w:ascii="Corbel" w:hAnsi="Corbel"/>
          <w:color w:val="000000"/>
          <w:sz w:val="23"/>
          <w:szCs w:val="23"/>
        </w:rPr>
        <w:t xml:space="preserve"> 5 000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10 000 </w:t>
      </w:r>
      <w:r w:rsidRPr="00286CCB">
        <w:rPr>
          <w:rFonts w:ascii="Corbel" w:hAnsi="Corbel" w:cs="Corbel"/>
          <w:color w:val="000000"/>
          <w:sz w:val="23"/>
          <w:szCs w:val="23"/>
        </w:rPr>
        <w:t>руб</w:t>
      </w:r>
      <w:r w:rsidRPr="00286CCB">
        <w:rPr>
          <w:rFonts w:ascii="Corbel" w:hAnsi="Corbel"/>
          <w:color w:val="000000"/>
          <w:sz w:val="23"/>
          <w:szCs w:val="23"/>
        </w:rPr>
        <w:t>.</w:t>
      </w:r>
    </w:p>
    <w:p w:rsidR="009E3C31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</w:t>
      </w:r>
      <w:r w:rsidRPr="00286CCB">
        <w:rPr>
          <w:rFonts w:ascii="Corbel" w:hAnsi="Corbel"/>
          <w:color w:val="000000"/>
          <w:sz w:val="23"/>
          <w:szCs w:val="23"/>
        </w:rPr>
        <w:t xml:space="preserve"> 10 000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15 000 </w:t>
      </w:r>
      <w:proofErr w:type="spellStart"/>
      <w:r w:rsidRPr="00286CCB">
        <w:rPr>
          <w:rFonts w:ascii="Corbel" w:hAnsi="Corbel" w:cs="Corbel"/>
          <w:color w:val="000000"/>
          <w:sz w:val="23"/>
          <w:szCs w:val="23"/>
        </w:rPr>
        <w:t>руб</w:t>
      </w:r>
      <w:proofErr w:type="spellEnd"/>
    </w:p>
    <w:p w:rsidR="009E3C31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</w:t>
      </w:r>
      <w:r w:rsidRPr="00286CCB">
        <w:rPr>
          <w:rFonts w:ascii="Corbel" w:hAnsi="Corbel"/>
          <w:color w:val="000000"/>
          <w:sz w:val="23"/>
          <w:szCs w:val="23"/>
        </w:rPr>
        <w:t xml:space="preserve"> 15 000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30 000 </w:t>
      </w:r>
      <w:proofErr w:type="spellStart"/>
      <w:r w:rsidRPr="00286CCB">
        <w:rPr>
          <w:rFonts w:ascii="Corbel" w:hAnsi="Corbel" w:cs="Corbel"/>
          <w:color w:val="000000"/>
          <w:sz w:val="23"/>
          <w:szCs w:val="23"/>
        </w:rPr>
        <w:t>руб</w:t>
      </w:r>
      <w:proofErr w:type="spellEnd"/>
    </w:p>
    <w:p w:rsidR="009E3C31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</w:t>
      </w:r>
      <w:r w:rsidRPr="00286CCB">
        <w:rPr>
          <w:rFonts w:ascii="Corbel" w:hAnsi="Corbel"/>
          <w:color w:val="000000"/>
          <w:sz w:val="23"/>
          <w:szCs w:val="23"/>
        </w:rPr>
        <w:t xml:space="preserve"> 30 000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50 000 </w:t>
      </w:r>
      <w:r w:rsidRPr="00286CCB">
        <w:rPr>
          <w:rFonts w:ascii="Corbel" w:hAnsi="Corbel" w:cs="Corbel"/>
          <w:color w:val="000000"/>
          <w:sz w:val="23"/>
          <w:szCs w:val="23"/>
        </w:rPr>
        <w:t>руб</w:t>
      </w:r>
      <w:r w:rsidRPr="00286CCB">
        <w:rPr>
          <w:rFonts w:ascii="Corbel" w:hAnsi="Corbel"/>
          <w:color w:val="000000"/>
          <w:sz w:val="23"/>
          <w:szCs w:val="23"/>
        </w:rPr>
        <w:t>.</w:t>
      </w:r>
    </w:p>
    <w:p w:rsidR="009E3C31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</w:t>
      </w:r>
      <w:r w:rsidRPr="00286CCB">
        <w:rPr>
          <w:rFonts w:ascii="Corbel" w:hAnsi="Corbel"/>
          <w:color w:val="000000"/>
          <w:sz w:val="23"/>
          <w:szCs w:val="23"/>
        </w:rPr>
        <w:t xml:space="preserve"> 50 000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100 000 </w:t>
      </w:r>
      <w:proofErr w:type="spellStart"/>
      <w:r w:rsidRPr="00286CCB">
        <w:rPr>
          <w:rFonts w:ascii="Corbel" w:hAnsi="Corbel" w:cs="Corbel"/>
          <w:color w:val="000000"/>
          <w:sz w:val="23"/>
          <w:szCs w:val="23"/>
        </w:rPr>
        <w:t>руб</w:t>
      </w:r>
      <w:proofErr w:type="spellEnd"/>
    </w:p>
    <w:p w:rsidR="007170E8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более</w:t>
      </w:r>
      <w:r w:rsidRPr="00286CCB">
        <w:rPr>
          <w:rFonts w:ascii="Corbel" w:hAnsi="Corbel"/>
          <w:color w:val="000000"/>
          <w:sz w:val="23"/>
          <w:szCs w:val="23"/>
        </w:rPr>
        <w:t xml:space="preserve"> 100 000 </w:t>
      </w:r>
      <w:r w:rsidRPr="00286CCB">
        <w:rPr>
          <w:rFonts w:ascii="Corbel" w:hAnsi="Corbel" w:cs="Corbel"/>
          <w:color w:val="000000"/>
          <w:sz w:val="23"/>
          <w:szCs w:val="23"/>
        </w:rPr>
        <w:t>руб</w:t>
      </w:r>
      <w:r w:rsidRPr="00286CCB">
        <w:rPr>
          <w:rFonts w:ascii="Corbel" w:hAnsi="Corbel"/>
          <w:color w:val="000000"/>
          <w:sz w:val="23"/>
          <w:szCs w:val="23"/>
        </w:rPr>
        <w:t>.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5. Ведете ли Вы учет своих расходов?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да</w:t>
      </w:r>
      <w:r w:rsidRPr="00286CCB">
        <w:rPr>
          <w:rFonts w:ascii="Corbel" w:hAnsi="Corbel"/>
          <w:color w:val="000000"/>
          <w:sz w:val="23"/>
          <w:szCs w:val="23"/>
        </w:rPr>
        <w:t xml:space="preserve">, </w:t>
      </w:r>
      <w:r w:rsidRPr="00286CCB">
        <w:rPr>
          <w:rFonts w:ascii="Corbel" w:hAnsi="Corbel" w:cs="Corbel"/>
          <w:color w:val="000000"/>
          <w:sz w:val="23"/>
          <w:szCs w:val="23"/>
        </w:rPr>
        <w:t>всегда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иногда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нет</w:t>
      </w:r>
    </w:p>
    <w:p w:rsidR="007170E8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считаю</w:t>
      </w:r>
      <w:r w:rsidRPr="00286CCB">
        <w:rPr>
          <w:rFonts w:ascii="Corbel" w:hAnsi="Corbel"/>
          <w:color w:val="000000"/>
          <w:sz w:val="23"/>
          <w:szCs w:val="23"/>
        </w:rPr>
        <w:t xml:space="preserve">, </w:t>
      </w:r>
      <w:r w:rsidRPr="00286CCB">
        <w:rPr>
          <w:rFonts w:ascii="Corbel" w:hAnsi="Corbel" w:cs="Corbel"/>
          <w:color w:val="000000"/>
          <w:sz w:val="23"/>
          <w:szCs w:val="23"/>
        </w:rPr>
        <w:t>что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это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обязательно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6. Где Вы чаще всего занимаете деньги на текущие нужды?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я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беру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потребительский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кредит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банке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я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пользуюсь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услугами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иных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организаций</w:t>
      </w:r>
      <w:r w:rsidRPr="00286CCB">
        <w:rPr>
          <w:rFonts w:ascii="Corbel" w:hAnsi="Corbel"/>
          <w:color w:val="000000"/>
          <w:sz w:val="23"/>
          <w:szCs w:val="23"/>
        </w:rPr>
        <w:t xml:space="preserve">, </w:t>
      </w:r>
      <w:r w:rsidRPr="00286CCB">
        <w:rPr>
          <w:rFonts w:ascii="Corbel" w:hAnsi="Corbel" w:cs="Corbel"/>
          <w:color w:val="000000"/>
          <w:sz w:val="23"/>
          <w:szCs w:val="23"/>
        </w:rPr>
        <w:t>которые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предоставляют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proofErr w:type="spellStart"/>
      <w:r w:rsidRPr="00286CCB">
        <w:rPr>
          <w:rFonts w:ascii="Corbel" w:hAnsi="Corbel" w:cs="Corbel"/>
          <w:color w:val="000000"/>
          <w:sz w:val="23"/>
          <w:szCs w:val="23"/>
        </w:rPr>
        <w:t>микрозаймы</w:t>
      </w:r>
      <w:proofErr w:type="spellEnd"/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пользуюсь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услугами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ломбарда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я</w:t>
      </w:r>
      <w:r w:rsidRPr="00286CCB">
        <w:rPr>
          <w:rFonts w:ascii="Corbel" w:hAnsi="Corbel"/>
          <w:color w:val="000000"/>
          <w:sz w:val="23"/>
          <w:szCs w:val="23"/>
        </w:rPr>
        <w:t xml:space="preserve"> беру взаймы у родственников (друзей, знакомых)</w:t>
      </w:r>
    </w:p>
    <w:p w:rsidR="007170E8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я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никогда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занимаю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деньги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на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текущие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нужды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7. Хватает ли Вам в повседневной жизни Ваших знаний по финансовым вопросам?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хватает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хватает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мне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нужны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знания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финансовой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области</w:t>
      </w:r>
    </w:p>
    <w:p w:rsidR="00754960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затрудняюсь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ответи</w:t>
      </w:r>
      <w:r w:rsidRPr="00286CCB">
        <w:rPr>
          <w:rFonts w:ascii="Corbel" w:hAnsi="Corbel"/>
          <w:color w:val="000000"/>
          <w:sz w:val="23"/>
          <w:szCs w:val="23"/>
        </w:rPr>
        <w:t>ть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lastRenderedPageBreak/>
        <w:t>8. Как Вы относитесь к тому, чтобы ввести в школ</w:t>
      </w:r>
      <w:r w:rsidR="008851CD" w:rsidRPr="00286CCB">
        <w:rPr>
          <w:rFonts w:ascii="Corbel" w:hAnsi="Corbel"/>
          <w:b/>
          <w:color w:val="000000"/>
          <w:sz w:val="23"/>
          <w:szCs w:val="23"/>
        </w:rPr>
        <w:t>ах/вузах</w:t>
      </w:r>
      <w:r w:rsidRPr="00286CCB">
        <w:rPr>
          <w:rFonts w:ascii="Corbel" w:hAnsi="Corbel"/>
          <w:b/>
          <w:color w:val="000000"/>
          <w:sz w:val="23"/>
          <w:szCs w:val="23"/>
        </w:rPr>
        <w:t xml:space="preserve"> предмет «</w:t>
      </w:r>
      <w:r w:rsidR="001234F6">
        <w:rPr>
          <w:rFonts w:ascii="Corbel" w:hAnsi="Corbel"/>
          <w:b/>
          <w:color w:val="000000"/>
          <w:sz w:val="23"/>
          <w:szCs w:val="23"/>
        </w:rPr>
        <w:t>Ф</w:t>
      </w:r>
      <w:r w:rsidRPr="00286CCB">
        <w:rPr>
          <w:rFonts w:ascii="Corbel" w:hAnsi="Corbel"/>
          <w:b/>
          <w:color w:val="000000"/>
          <w:sz w:val="23"/>
          <w:szCs w:val="23"/>
        </w:rPr>
        <w:t>инансовая грамотность»?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положительно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отрицательно</w:t>
      </w:r>
    </w:p>
    <w:p w:rsidR="008851CD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затрудняюсь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ответить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9. Считаете ли Вы правомерным направление банком кредитных карт по почте?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банк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вправе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направлять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кредитные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карты</w:t>
      </w:r>
      <w:r w:rsidRPr="00286CCB">
        <w:rPr>
          <w:rFonts w:ascii="Corbel" w:hAnsi="Corbel"/>
          <w:color w:val="000000"/>
          <w:sz w:val="23"/>
          <w:szCs w:val="23"/>
        </w:rPr>
        <w:t xml:space="preserve"> по почте, так как это удобно потребителю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банк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вправе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направлять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кредитные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карты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почте</w:t>
      </w:r>
      <w:r w:rsidRPr="00286CCB">
        <w:rPr>
          <w:rFonts w:ascii="Corbel" w:hAnsi="Corbel"/>
          <w:color w:val="000000"/>
          <w:sz w:val="23"/>
          <w:szCs w:val="23"/>
        </w:rPr>
        <w:t xml:space="preserve">, </w:t>
      </w:r>
      <w:r w:rsidRPr="00286CCB">
        <w:rPr>
          <w:rFonts w:ascii="Corbel" w:hAnsi="Corbel" w:cs="Corbel"/>
          <w:color w:val="000000"/>
          <w:sz w:val="23"/>
          <w:szCs w:val="23"/>
        </w:rPr>
        <w:t>так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как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такой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способ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кредитования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гарантирует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защиту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персональных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данных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банк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вправе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направлять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кредитные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карты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почте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только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согласия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потребителя</w:t>
      </w:r>
    </w:p>
    <w:p w:rsidR="007170E8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зат</w:t>
      </w:r>
      <w:r w:rsidRPr="00286CCB">
        <w:rPr>
          <w:rFonts w:ascii="Corbel" w:hAnsi="Corbel"/>
          <w:color w:val="000000"/>
          <w:sz w:val="23"/>
          <w:szCs w:val="23"/>
        </w:rPr>
        <w:t>рудняюсь ответить</w:t>
      </w:r>
    </w:p>
    <w:p w:rsidR="008851CD" w:rsidRPr="00286CCB" w:rsidRDefault="008851CD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10.</w:t>
      </w:r>
      <w:r w:rsidRPr="00286CCB">
        <w:rPr>
          <w:rFonts w:ascii="Corbel" w:hAnsi="Corbel"/>
          <w:sz w:val="23"/>
          <w:szCs w:val="23"/>
        </w:rPr>
        <w:t xml:space="preserve"> </w:t>
      </w:r>
      <w:r w:rsidRPr="00286CCB">
        <w:rPr>
          <w:rFonts w:ascii="Corbel" w:hAnsi="Corbel"/>
          <w:b/>
          <w:color w:val="000000"/>
          <w:sz w:val="23"/>
          <w:szCs w:val="23"/>
        </w:rPr>
        <w:t>Может ли банк расторгнуть договор банковской карты в одностороннем порядке?</w:t>
      </w:r>
    </w:p>
    <w:p w:rsidR="008851CD" w:rsidRPr="00286CCB" w:rsidRDefault="008851CD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нет, не имеет право</w:t>
      </w:r>
    </w:p>
    <w:p w:rsidR="008851CD" w:rsidRPr="00286CCB" w:rsidRDefault="008851CD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может, только за выявленные нарушения условий эксплуатации</w:t>
      </w:r>
    </w:p>
    <w:p w:rsidR="007170E8" w:rsidRPr="00286CCB" w:rsidRDefault="008851CD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затрудняюсь ответить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sz w:val="23"/>
          <w:szCs w:val="23"/>
        </w:rPr>
      </w:pPr>
      <w:r w:rsidRPr="00286CCB">
        <w:rPr>
          <w:rFonts w:ascii="Corbel" w:hAnsi="Corbel"/>
          <w:b/>
          <w:sz w:val="23"/>
          <w:szCs w:val="23"/>
        </w:rPr>
        <w:t>11. Какие способы обеспечения обязательства могут быть предусмотрены кредитным договором?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sz w:val="23"/>
          <w:szCs w:val="23"/>
        </w:rPr>
      </w:pPr>
      <w:r w:rsidRPr="00286CCB">
        <w:rPr>
          <w:rFonts w:ascii="Arial" w:hAnsi="Arial" w:cs="Arial"/>
          <w:sz w:val="23"/>
          <w:szCs w:val="23"/>
        </w:rPr>
        <w:t>□</w:t>
      </w:r>
      <w:r w:rsidRPr="00286CCB">
        <w:rPr>
          <w:rFonts w:ascii="Corbel" w:hAnsi="Corbel"/>
          <w:sz w:val="23"/>
          <w:szCs w:val="23"/>
        </w:rPr>
        <w:t xml:space="preserve"> </w:t>
      </w:r>
      <w:r w:rsidRPr="00286CCB">
        <w:rPr>
          <w:rFonts w:ascii="Corbel" w:hAnsi="Corbel" w:cs="Corbel"/>
          <w:sz w:val="23"/>
          <w:szCs w:val="23"/>
        </w:rPr>
        <w:t>неустойка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sz w:val="23"/>
          <w:szCs w:val="23"/>
        </w:rPr>
      </w:pPr>
      <w:r w:rsidRPr="00286CCB">
        <w:rPr>
          <w:rFonts w:ascii="Arial" w:hAnsi="Arial" w:cs="Arial"/>
          <w:sz w:val="23"/>
          <w:szCs w:val="23"/>
        </w:rPr>
        <w:t>□</w:t>
      </w:r>
      <w:r w:rsidRPr="00286CCB">
        <w:rPr>
          <w:rFonts w:ascii="Corbel" w:hAnsi="Corbel"/>
          <w:sz w:val="23"/>
          <w:szCs w:val="23"/>
        </w:rPr>
        <w:t xml:space="preserve"> </w:t>
      </w:r>
      <w:r w:rsidRPr="00286CCB">
        <w:rPr>
          <w:rFonts w:ascii="Corbel" w:hAnsi="Corbel" w:cs="Corbel"/>
          <w:sz w:val="23"/>
          <w:szCs w:val="23"/>
        </w:rPr>
        <w:t>залог</w:t>
      </w:r>
      <w:r w:rsidRPr="00286CCB">
        <w:rPr>
          <w:rFonts w:ascii="Corbel" w:hAnsi="Corbel"/>
          <w:sz w:val="23"/>
          <w:szCs w:val="23"/>
        </w:rPr>
        <w:t xml:space="preserve"> </w:t>
      </w:r>
      <w:r w:rsidRPr="00286CCB">
        <w:rPr>
          <w:rFonts w:ascii="Corbel" w:hAnsi="Corbel" w:cs="Corbel"/>
          <w:sz w:val="23"/>
          <w:szCs w:val="23"/>
        </w:rPr>
        <w:t>имущества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sz w:val="23"/>
          <w:szCs w:val="23"/>
        </w:rPr>
      </w:pPr>
      <w:r w:rsidRPr="00286CCB">
        <w:rPr>
          <w:rFonts w:ascii="Arial" w:hAnsi="Arial" w:cs="Arial"/>
          <w:sz w:val="23"/>
          <w:szCs w:val="23"/>
        </w:rPr>
        <w:t>□</w:t>
      </w:r>
      <w:r w:rsidRPr="00286CCB">
        <w:rPr>
          <w:rFonts w:ascii="Corbel" w:hAnsi="Corbel"/>
          <w:sz w:val="23"/>
          <w:szCs w:val="23"/>
        </w:rPr>
        <w:t xml:space="preserve"> </w:t>
      </w:r>
      <w:r w:rsidRPr="00286CCB">
        <w:rPr>
          <w:rFonts w:ascii="Corbel" w:hAnsi="Corbel" w:cs="Corbel"/>
          <w:sz w:val="23"/>
          <w:szCs w:val="23"/>
        </w:rPr>
        <w:t>поручительство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sz w:val="23"/>
          <w:szCs w:val="23"/>
        </w:rPr>
      </w:pPr>
      <w:r w:rsidRPr="00286CCB">
        <w:rPr>
          <w:rFonts w:ascii="Arial" w:hAnsi="Arial" w:cs="Arial"/>
          <w:sz w:val="23"/>
          <w:szCs w:val="23"/>
        </w:rPr>
        <w:t>□</w:t>
      </w:r>
      <w:r w:rsidRPr="00286CCB">
        <w:rPr>
          <w:rFonts w:ascii="Corbel" w:hAnsi="Corbel"/>
          <w:sz w:val="23"/>
          <w:szCs w:val="23"/>
        </w:rPr>
        <w:t xml:space="preserve"> удержание имущества должника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sz w:val="23"/>
          <w:szCs w:val="23"/>
        </w:rPr>
      </w:pPr>
      <w:r w:rsidRPr="00286CCB">
        <w:rPr>
          <w:rFonts w:ascii="Arial" w:hAnsi="Arial" w:cs="Arial"/>
          <w:sz w:val="23"/>
          <w:szCs w:val="23"/>
        </w:rPr>
        <w:t>□</w:t>
      </w:r>
      <w:r w:rsidRPr="00286CCB">
        <w:rPr>
          <w:rFonts w:ascii="Corbel" w:hAnsi="Corbel"/>
          <w:sz w:val="23"/>
          <w:szCs w:val="23"/>
        </w:rPr>
        <w:t xml:space="preserve"> </w:t>
      </w:r>
      <w:r w:rsidRPr="00286CCB">
        <w:rPr>
          <w:rFonts w:ascii="Corbel" w:hAnsi="Corbel" w:cs="Corbel"/>
          <w:sz w:val="23"/>
          <w:szCs w:val="23"/>
        </w:rPr>
        <w:t>все</w:t>
      </w:r>
      <w:r w:rsidRPr="00286CCB">
        <w:rPr>
          <w:rFonts w:ascii="Corbel" w:hAnsi="Corbel"/>
          <w:sz w:val="23"/>
          <w:szCs w:val="23"/>
        </w:rPr>
        <w:t xml:space="preserve"> </w:t>
      </w:r>
      <w:r w:rsidRPr="00286CCB">
        <w:rPr>
          <w:rFonts w:ascii="Corbel" w:hAnsi="Corbel" w:cs="Corbel"/>
          <w:sz w:val="23"/>
          <w:szCs w:val="23"/>
        </w:rPr>
        <w:t>вышеперечисленные</w:t>
      </w:r>
      <w:r w:rsidRPr="00286CCB">
        <w:rPr>
          <w:rFonts w:ascii="Corbel" w:hAnsi="Corbel"/>
          <w:sz w:val="23"/>
          <w:szCs w:val="23"/>
        </w:rPr>
        <w:t xml:space="preserve"> </w:t>
      </w:r>
      <w:r w:rsidRPr="00286CCB">
        <w:rPr>
          <w:rFonts w:ascii="Corbel" w:hAnsi="Corbel" w:cs="Corbel"/>
          <w:sz w:val="23"/>
          <w:szCs w:val="23"/>
        </w:rPr>
        <w:t>способы</w:t>
      </w:r>
    </w:p>
    <w:p w:rsidR="007170E8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sz w:val="23"/>
          <w:szCs w:val="23"/>
        </w:rPr>
      </w:pPr>
      <w:r w:rsidRPr="00286CCB">
        <w:rPr>
          <w:rFonts w:ascii="Arial" w:hAnsi="Arial" w:cs="Arial"/>
          <w:sz w:val="23"/>
          <w:szCs w:val="23"/>
        </w:rPr>
        <w:t>□</w:t>
      </w:r>
      <w:r w:rsidRPr="00286CCB">
        <w:rPr>
          <w:rFonts w:ascii="Corbel" w:hAnsi="Corbel"/>
          <w:sz w:val="23"/>
          <w:szCs w:val="23"/>
        </w:rPr>
        <w:t xml:space="preserve"> </w:t>
      </w:r>
      <w:r w:rsidRPr="00286CCB">
        <w:rPr>
          <w:rFonts w:ascii="Corbel" w:hAnsi="Corbel" w:cs="Corbel"/>
          <w:sz w:val="23"/>
          <w:szCs w:val="23"/>
        </w:rPr>
        <w:t>затрудняюсь</w:t>
      </w:r>
      <w:r w:rsidRPr="00286CCB">
        <w:rPr>
          <w:rFonts w:ascii="Corbel" w:hAnsi="Corbel"/>
          <w:sz w:val="23"/>
          <w:szCs w:val="23"/>
        </w:rPr>
        <w:t xml:space="preserve"> </w:t>
      </w:r>
      <w:r w:rsidRPr="00286CCB">
        <w:rPr>
          <w:rFonts w:ascii="Corbel" w:hAnsi="Corbel" w:cs="Corbel"/>
          <w:sz w:val="23"/>
          <w:szCs w:val="23"/>
        </w:rPr>
        <w:t>ответить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12. Может ли кредитная организация в одностороннем порядке изменять процентную ставку по кредитному договору?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может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может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может</w:t>
      </w:r>
      <w:r w:rsidRPr="00286CCB">
        <w:rPr>
          <w:rFonts w:ascii="Corbel" w:hAnsi="Corbel"/>
          <w:color w:val="000000"/>
          <w:sz w:val="23"/>
          <w:szCs w:val="23"/>
        </w:rPr>
        <w:t xml:space="preserve">, </w:t>
      </w:r>
      <w:r w:rsidRPr="00286CCB">
        <w:rPr>
          <w:rFonts w:ascii="Corbel" w:hAnsi="Corbel" w:cs="Corbel"/>
          <w:color w:val="000000"/>
          <w:sz w:val="23"/>
          <w:szCs w:val="23"/>
        </w:rPr>
        <w:t>если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уведомит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потребителя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месяц</w:t>
      </w:r>
      <w:r w:rsidRPr="00286CCB">
        <w:rPr>
          <w:rFonts w:ascii="Corbel" w:hAnsi="Corbel"/>
          <w:color w:val="000000"/>
          <w:sz w:val="23"/>
          <w:szCs w:val="23"/>
        </w:rPr>
        <w:t xml:space="preserve"> до изменения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все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вышеперечисленное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будет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считаться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верным</w:t>
      </w:r>
    </w:p>
    <w:p w:rsidR="007170E8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затрудняюсь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ответить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13. От оплаты каких услуг по кредитному договору потребитель не может отказаться?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оплата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процентов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пользование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кредитом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оплата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подключение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услуге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«Интернет</w:t>
      </w:r>
      <w:r w:rsidRPr="00286CCB">
        <w:rPr>
          <w:rFonts w:ascii="Corbel" w:hAnsi="Corbel"/>
          <w:color w:val="000000"/>
          <w:sz w:val="23"/>
          <w:szCs w:val="23"/>
        </w:rPr>
        <w:t>-</w:t>
      </w:r>
      <w:r w:rsidRPr="00286CCB">
        <w:rPr>
          <w:rFonts w:ascii="Corbel" w:hAnsi="Corbel" w:cs="Corbel"/>
          <w:color w:val="000000"/>
          <w:sz w:val="23"/>
          <w:szCs w:val="23"/>
        </w:rPr>
        <w:t>банк</w:t>
      </w:r>
      <w:r w:rsidRPr="00286CCB">
        <w:rPr>
          <w:rFonts w:ascii="Corbel" w:hAnsi="Corbel"/>
          <w:color w:val="000000"/>
          <w:sz w:val="23"/>
          <w:szCs w:val="23"/>
        </w:rPr>
        <w:t>»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оплата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смс</w:t>
      </w:r>
      <w:r w:rsidRPr="00286CCB">
        <w:rPr>
          <w:rFonts w:ascii="Corbel" w:hAnsi="Corbel"/>
          <w:color w:val="000000"/>
          <w:sz w:val="23"/>
          <w:szCs w:val="23"/>
        </w:rPr>
        <w:t>-</w:t>
      </w:r>
      <w:r w:rsidRPr="00286CCB">
        <w:rPr>
          <w:rFonts w:ascii="Corbel" w:hAnsi="Corbel" w:cs="Corbel"/>
          <w:color w:val="000000"/>
          <w:sz w:val="23"/>
          <w:szCs w:val="23"/>
        </w:rPr>
        <w:t>информирование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кредиту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все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вышеперечисленное</w:t>
      </w:r>
    </w:p>
    <w:p w:rsidR="007170E8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затрудняюсь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ответить</w:t>
      </w:r>
    </w:p>
    <w:p w:rsidR="005242EF" w:rsidRPr="00286CCB" w:rsidRDefault="005242EF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14. При заключении кредитного договора является ли обязательным страхование кредита?</w:t>
      </w:r>
    </w:p>
    <w:p w:rsidR="005242EF" w:rsidRPr="00286CCB" w:rsidRDefault="005242EF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Arial" w:hAnsi="Arial" w:cs="Arial"/>
          <w:b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да</w:t>
      </w:r>
    </w:p>
    <w:p w:rsidR="005242EF" w:rsidRPr="00286CCB" w:rsidRDefault="005242EF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нет</w:t>
      </w:r>
    </w:p>
    <w:p w:rsidR="005242EF" w:rsidRPr="00286CCB" w:rsidRDefault="005242EF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только при получении первого кредита</w:t>
      </w:r>
    </w:p>
    <w:p w:rsidR="007170E8" w:rsidRPr="00286CCB" w:rsidRDefault="005242EF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затрудняюсь ответить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15. В какой момент при кредитовании заемщику предоставляется график платежей?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подписания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кредитного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договора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вместе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кредитным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договором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высылается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почте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после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подписания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кредитного</w:t>
      </w:r>
      <w:r w:rsidRPr="00286CCB">
        <w:rPr>
          <w:rFonts w:ascii="Corbel" w:hAnsi="Corbel"/>
          <w:color w:val="000000"/>
          <w:sz w:val="23"/>
          <w:szCs w:val="23"/>
        </w:rPr>
        <w:t xml:space="preserve"> договора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все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вышеперечисленное</w:t>
      </w:r>
    </w:p>
    <w:p w:rsidR="007170E8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затрудняюсь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ответить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16. Вправе ли потребитель досрочно погасить кредит без согласия банка?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не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вправе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вправе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вправе</w:t>
      </w:r>
      <w:r w:rsidRPr="00286CCB">
        <w:rPr>
          <w:rFonts w:ascii="Corbel" w:hAnsi="Corbel"/>
          <w:color w:val="000000"/>
          <w:sz w:val="23"/>
          <w:szCs w:val="23"/>
        </w:rPr>
        <w:t xml:space="preserve">, </w:t>
      </w:r>
      <w:r w:rsidRPr="00286CCB">
        <w:rPr>
          <w:rFonts w:ascii="Corbel" w:hAnsi="Corbel" w:cs="Corbel"/>
          <w:color w:val="000000"/>
          <w:sz w:val="23"/>
          <w:szCs w:val="23"/>
        </w:rPr>
        <w:t>если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предусмотрено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договором</w:t>
      </w:r>
    </w:p>
    <w:p w:rsidR="007170E8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затрудняюсь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ответить</w:t>
      </w:r>
    </w:p>
    <w:p w:rsidR="005242EF" w:rsidRPr="00286CCB" w:rsidRDefault="005242EF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lastRenderedPageBreak/>
        <w:t>17. Можно ли отказаться от страхования кредита уже после его оформления?</w:t>
      </w:r>
    </w:p>
    <w:p w:rsidR="005242EF" w:rsidRPr="00286CCB" w:rsidRDefault="005242EF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b/>
          <w:color w:val="000000"/>
          <w:sz w:val="23"/>
          <w:szCs w:val="23"/>
        </w:rPr>
        <w:t>□</w:t>
      </w:r>
      <w:r w:rsidRPr="00286CCB">
        <w:rPr>
          <w:rFonts w:ascii="Corbel" w:hAnsi="Corbel"/>
          <w:b/>
          <w:color w:val="000000"/>
          <w:sz w:val="23"/>
          <w:szCs w:val="23"/>
        </w:rPr>
        <w:t xml:space="preserve"> </w:t>
      </w:r>
      <w:r w:rsidRPr="00286CCB">
        <w:rPr>
          <w:rFonts w:ascii="Corbel" w:hAnsi="Corbel"/>
          <w:color w:val="000000"/>
          <w:sz w:val="23"/>
          <w:szCs w:val="23"/>
        </w:rPr>
        <w:t>нельзя, если договор уже заключен</w:t>
      </w:r>
    </w:p>
    <w:p w:rsidR="005242EF" w:rsidRPr="00286CCB" w:rsidRDefault="005242EF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можно, если страховка была оформлена под давлением сотрудника банка, от нее можно отказаться в 14-дневный срок, либо посредством обращения в соответствующие госструктуры</w:t>
      </w:r>
    </w:p>
    <w:p w:rsidR="007170E8" w:rsidRPr="00286CCB" w:rsidRDefault="009E3C31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затрудняюсь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ответить</w:t>
      </w:r>
    </w:p>
    <w:p w:rsidR="00E36EBC" w:rsidRPr="00286CCB" w:rsidRDefault="00E36EBC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18. При каких условиях кредитор может передать долг коллекторам (возможно несколько вариантов ответов)?</w:t>
      </w:r>
    </w:p>
    <w:p w:rsidR="00E36EBC" w:rsidRPr="00286CCB" w:rsidRDefault="00E36EBC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="009D1733" w:rsidRPr="00286CCB">
        <w:rPr>
          <w:rFonts w:ascii="Corbel" w:hAnsi="Corbel"/>
          <w:color w:val="000000"/>
          <w:sz w:val="23"/>
          <w:szCs w:val="23"/>
        </w:rPr>
        <w:t>после первого информирования о наличии задолженности и последствиях ее невыплаты</w:t>
      </w:r>
    </w:p>
    <w:p w:rsidR="00E36EBC" w:rsidRPr="00286CCB" w:rsidRDefault="00E36EBC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="009D1733" w:rsidRPr="00286CCB">
        <w:rPr>
          <w:rFonts w:ascii="Corbel" w:hAnsi="Corbel"/>
          <w:color w:val="000000"/>
          <w:sz w:val="23"/>
          <w:szCs w:val="23"/>
        </w:rPr>
        <w:t xml:space="preserve">при </w:t>
      </w:r>
      <w:r w:rsidR="007170E8" w:rsidRPr="00286CCB">
        <w:rPr>
          <w:rFonts w:ascii="Corbel" w:hAnsi="Corbel"/>
          <w:color w:val="000000"/>
          <w:sz w:val="23"/>
          <w:szCs w:val="23"/>
        </w:rPr>
        <w:t>отсутствии</w:t>
      </w:r>
      <w:r w:rsidRPr="00286CCB">
        <w:rPr>
          <w:rFonts w:ascii="Corbel" w:hAnsi="Corbel"/>
          <w:color w:val="000000"/>
          <w:sz w:val="23"/>
          <w:szCs w:val="23"/>
        </w:rPr>
        <w:t xml:space="preserve"> платежей по кредиту более 90 дней</w:t>
      </w:r>
    </w:p>
    <w:p w:rsidR="00E36EBC" w:rsidRPr="00286CCB" w:rsidRDefault="00E36EBC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="009D1733" w:rsidRPr="00286CCB">
        <w:rPr>
          <w:rFonts w:ascii="Corbel" w:hAnsi="Corbel"/>
          <w:color w:val="000000"/>
          <w:sz w:val="23"/>
          <w:szCs w:val="23"/>
        </w:rPr>
        <w:t xml:space="preserve">при </w:t>
      </w:r>
      <w:r w:rsidRPr="00286CCB">
        <w:rPr>
          <w:rFonts w:ascii="Corbel" w:hAnsi="Corbel"/>
          <w:color w:val="000000"/>
          <w:sz w:val="23"/>
          <w:szCs w:val="23"/>
        </w:rPr>
        <w:t>мошеннически</w:t>
      </w:r>
      <w:r w:rsidR="009D1733" w:rsidRPr="00286CCB">
        <w:rPr>
          <w:rFonts w:ascii="Corbel" w:hAnsi="Corbel"/>
          <w:color w:val="000000"/>
          <w:sz w:val="23"/>
          <w:szCs w:val="23"/>
        </w:rPr>
        <w:t>х</w:t>
      </w:r>
      <w:r w:rsidRPr="00286CCB">
        <w:rPr>
          <w:rFonts w:ascii="Corbel" w:hAnsi="Corbel"/>
          <w:color w:val="000000"/>
          <w:sz w:val="23"/>
          <w:szCs w:val="23"/>
        </w:rPr>
        <w:t xml:space="preserve"> действия</w:t>
      </w:r>
      <w:r w:rsidR="009D1733" w:rsidRPr="00286CCB">
        <w:rPr>
          <w:rFonts w:ascii="Corbel" w:hAnsi="Corbel"/>
          <w:color w:val="000000"/>
          <w:sz w:val="23"/>
          <w:szCs w:val="23"/>
        </w:rPr>
        <w:t>х</w:t>
      </w:r>
      <w:r w:rsidRPr="00286CCB">
        <w:rPr>
          <w:rFonts w:ascii="Corbel" w:hAnsi="Corbel"/>
          <w:color w:val="000000"/>
          <w:sz w:val="23"/>
          <w:szCs w:val="23"/>
        </w:rPr>
        <w:t xml:space="preserve"> со стороны заемщика</w:t>
      </w:r>
    </w:p>
    <w:p w:rsidR="00E36EBC" w:rsidRPr="00286CCB" w:rsidRDefault="00E36EBC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="009D1733" w:rsidRPr="00286CCB">
        <w:rPr>
          <w:rFonts w:ascii="Corbel" w:hAnsi="Corbel"/>
          <w:color w:val="000000"/>
          <w:sz w:val="23"/>
          <w:szCs w:val="23"/>
        </w:rPr>
        <w:t xml:space="preserve">при </w:t>
      </w:r>
      <w:r w:rsidR="007170E8" w:rsidRPr="00286CCB">
        <w:rPr>
          <w:rFonts w:ascii="Corbel" w:hAnsi="Corbel"/>
          <w:color w:val="000000"/>
          <w:sz w:val="23"/>
          <w:szCs w:val="23"/>
        </w:rPr>
        <w:t>отсутствии</w:t>
      </w:r>
      <w:r w:rsidRPr="00286CCB">
        <w:rPr>
          <w:rFonts w:ascii="Corbel" w:hAnsi="Corbel"/>
          <w:color w:val="000000"/>
          <w:sz w:val="23"/>
          <w:szCs w:val="23"/>
        </w:rPr>
        <w:t xml:space="preserve"> платежей по кредиту более 14 дней</w:t>
      </w:r>
    </w:p>
    <w:p w:rsidR="007170E8" w:rsidRPr="00286CCB" w:rsidRDefault="00E36EBC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="009D1733" w:rsidRPr="00286CCB">
        <w:rPr>
          <w:rFonts w:ascii="Corbel" w:hAnsi="Corbel"/>
          <w:color w:val="000000"/>
          <w:sz w:val="23"/>
          <w:szCs w:val="23"/>
        </w:rPr>
        <w:t>при уклонении</w:t>
      </w:r>
      <w:r w:rsidRPr="00286CCB">
        <w:rPr>
          <w:rFonts w:ascii="Corbel" w:hAnsi="Corbel"/>
          <w:color w:val="000000"/>
          <w:sz w:val="23"/>
          <w:szCs w:val="23"/>
        </w:rPr>
        <w:t xml:space="preserve"> от общения с сотр</w:t>
      </w:r>
      <w:r w:rsidR="007170E8" w:rsidRPr="00286CCB">
        <w:rPr>
          <w:rFonts w:ascii="Corbel" w:hAnsi="Corbel"/>
          <w:color w:val="000000"/>
          <w:sz w:val="23"/>
          <w:szCs w:val="23"/>
        </w:rPr>
        <w:t>удниками банка, отказ от оплаты</w:t>
      </w:r>
    </w:p>
    <w:p w:rsidR="00453506" w:rsidRPr="00286CCB" w:rsidRDefault="00E36EBC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19</w:t>
      </w:r>
      <w:r w:rsidR="00453506" w:rsidRPr="00286CCB">
        <w:rPr>
          <w:rFonts w:ascii="Corbel" w:hAnsi="Corbel"/>
          <w:b/>
          <w:color w:val="000000"/>
          <w:sz w:val="23"/>
          <w:szCs w:val="23"/>
        </w:rPr>
        <w:t>. В какое время</w:t>
      </w:r>
      <w:r w:rsidR="00255E68" w:rsidRPr="00286CCB">
        <w:rPr>
          <w:rFonts w:ascii="Corbel" w:hAnsi="Corbel"/>
          <w:b/>
          <w:color w:val="000000"/>
          <w:sz w:val="23"/>
          <w:szCs w:val="23"/>
        </w:rPr>
        <w:t xml:space="preserve"> (по местному времени места жительства или пребывания должника)</w:t>
      </w:r>
      <w:r w:rsidR="00453506" w:rsidRPr="00286CCB">
        <w:rPr>
          <w:rFonts w:ascii="Corbel" w:hAnsi="Corbel"/>
          <w:b/>
          <w:color w:val="000000"/>
          <w:sz w:val="23"/>
          <w:szCs w:val="23"/>
        </w:rPr>
        <w:t xml:space="preserve"> коллектор не имеет права звонить (непосредственно общаться) потребителю?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рабочие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дни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</w:t>
      </w:r>
      <w:r w:rsidRPr="00286CCB">
        <w:rPr>
          <w:rFonts w:ascii="Corbel" w:hAnsi="Corbel"/>
          <w:color w:val="000000"/>
          <w:sz w:val="23"/>
          <w:szCs w:val="23"/>
        </w:rPr>
        <w:t xml:space="preserve"> 22:00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08:00, </w:t>
      </w:r>
      <w:r w:rsidRPr="00286CCB">
        <w:rPr>
          <w:rFonts w:ascii="Corbel" w:hAnsi="Corbel" w:cs="Corbel"/>
          <w:color w:val="000000"/>
          <w:sz w:val="23"/>
          <w:szCs w:val="23"/>
        </w:rPr>
        <w:t>в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выходны</w:t>
      </w:r>
      <w:r w:rsidRPr="00286CCB">
        <w:rPr>
          <w:rFonts w:ascii="Corbel" w:hAnsi="Corbel"/>
          <w:color w:val="000000"/>
          <w:sz w:val="23"/>
          <w:szCs w:val="23"/>
        </w:rPr>
        <w:t>е и праздничные дни с 20:00 до 09:00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рабочие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дни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</w:t>
      </w:r>
      <w:r w:rsidRPr="00286CCB">
        <w:rPr>
          <w:rFonts w:ascii="Corbel" w:hAnsi="Corbel"/>
          <w:color w:val="000000"/>
          <w:sz w:val="23"/>
          <w:szCs w:val="23"/>
        </w:rPr>
        <w:t xml:space="preserve"> 20:00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08:00, </w:t>
      </w:r>
      <w:r w:rsidRPr="00286CCB">
        <w:rPr>
          <w:rFonts w:ascii="Corbel" w:hAnsi="Corbel" w:cs="Corbel"/>
          <w:color w:val="000000"/>
          <w:sz w:val="23"/>
          <w:szCs w:val="23"/>
        </w:rPr>
        <w:t>в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выходные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праздничные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дни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</w:t>
      </w:r>
      <w:r w:rsidRPr="00286CCB">
        <w:rPr>
          <w:rFonts w:ascii="Corbel" w:hAnsi="Corbel"/>
          <w:color w:val="000000"/>
          <w:sz w:val="23"/>
          <w:szCs w:val="23"/>
        </w:rPr>
        <w:t xml:space="preserve"> 18:00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10:00</w:t>
      </w:r>
    </w:p>
    <w:p w:rsidR="00453506" w:rsidRPr="00286CCB" w:rsidRDefault="0045350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рабочие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дни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</w:t>
      </w:r>
      <w:r w:rsidRPr="00286CCB">
        <w:rPr>
          <w:rFonts w:ascii="Corbel" w:hAnsi="Corbel"/>
          <w:color w:val="000000"/>
          <w:sz w:val="23"/>
          <w:szCs w:val="23"/>
        </w:rPr>
        <w:t xml:space="preserve"> 24:00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07:00, </w:t>
      </w:r>
      <w:r w:rsidRPr="00286CCB">
        <w:rPr>
          <w:rFonts w:ascii="Corbel" w:hAnsi="Corbel" w:cs="Corbel"/>
          <w:color w:val="000000"/>
          <w:sz w:val="23"/>
          <w:szCs w:val="23"/>
        </w:rPr>
        <w:t>в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выходные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праздничные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дни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с</w:t>
      </w:r>
      <w:r w:rsidRPr="00286CCB">
        <w:rPr>
          <w:rFonts w:ascii="Corbel" w:hAnsi="Corbel"/>
          <w:color w:val="000000"/>
          <w:sz w:val="23"/>
          <w:szCs w:val="23"/>
        </w:rPr>
        <w:t xml:space="preserve"> 22:00 </w:t>
      </w:r>
      <w:r w:rsidRPr="00286CCB">
        <w:rPr>
          <w:rFonts w:ascii="Corbel" w:hAnsi="Corbel" w:cs="Corbel"/>
          <w:color w:val="000000"/>
          <w:sz w:val="23"/>
          <w:szCs w:val="23"/>
        </w:rPr>
        <w:t>до</w:t>
      </w:r>
      <w:r w:rsidRPr="00286CCB">
        <w:rPr>
          <w:rFonts w:ascii="Corbel" w:hAnsi="Corbel"/>
          <w:color w:val="000000"/>
          <w:sz w:val="23"/>
          <w:szCs w:val="23"/>
        </w:rPr>
        <w:t xml:space="preserve"> 08:00</w:t>
      </w:r>
    </w:p>
    <w:p w:rsidR="007170E8" w:rsidRPr="00286CCB" w:rsidRDefault="00D041DE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затрудняюсь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Pr="00286CCB">
        <w:rPr>
          <w:rFonts w:ascii="Corbel" w:hAnsi="Corbel" w:cs="Corbel"/>
          <w:color w:val="000000"/>
          <w:sz w:val="23"/>
          <w:szCs w:val="23"/>
        </w:rPr>
        <w:t>ответить</w:t>
      </w:r>
    </w:p>
    <w:p w:rsidR="001C028E" w:rsidRPr="00286CCB" w:rsidRDefault="00255E68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b/>
          <w:color w:val="000000"/>
          <w:sz w:val="23"/>
          <w:szCs w:val="23"/>
        </w:rPr>
      </w:pPr>
      <w:r w:rsidRPr="00286CCB">
        <w:rPr>
          <w:rFonts w:ascii="Corbel" w:hAnsi="Corbel"/>
          <w:b/>
          <w:color w:val="000000"/>
          <w:sz w:val="23"/>
          <w:szCs w:val="23"/>
        </w:rPr>
        <w:t>20. Какие действия, направленные на возврат просроченной задолженности кредитора или лица, действующего от его имени</w:t>
      </w:r>
      <w:r w:rsidR="005D6D86" w:rsidRPr="00286CCB">
        <w:rPr>
          <w:rFonts w:ascii="Corbel" w:hAnsi="Corbel"/>
          <w:b/>
          <w:color w:val="000000"/>
          <w:sz w:val="23"/>
          <w:szCs w:val="23"/>
        </w:rPr>
        <w:t>,</w:t>
      </w:r>
      <w:r w:rsidRPr="00286CCB">
        <w:rPr>
          <w:rFonts w:ascii="Corbel" w:hAnsi="Corbel"/>
          <w:b/>
          <w:color w:val="000000"/>
          <w:sz w:val="23"/>
          <w:szCs w:val="23"/>
        </w:rPr>
        <w:t xml:space="preserve"> не допускаются (возможно несколько вариантов ответов)</w:t>
      </w:r>
      <w:r w:rsidR="001C028E" w:rsidRPr="00286CCB">
        <w:rPr>
          <w:rFonts w:ascii="Corbel" w:hAnsi="Corbel"/>
          <w:b/>
          <w:color w:val="000000"/>
          <w:sz w:val="23"/>
          <w:szCs w:val="23"/>
        </w:rPr>
        <w:t>?</w:t>
      </w:r>
    </w:p>
    <w:p w:rsidR="00255E68" w:rsidRPr="00286CCB" w:rsidRDefault="00255E68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="005D6D86" w:rsidRPr="00286CCB">
        <w:rPr>
          <w:rFonts w:ascii="Corbel" w:hAnsi="Corbel"/>
          <w:color w:val="000000"/>
          <w:sz w:val="23"/>
          <w:szCs w:val="23"/>
        </w:rPr>
        <w:t>оказание</w:t>
      </w:r>
      <w:r w:rsidRPr="00286CCB">
        <w:rPr>
          <w:rFonts w:ascii="Corbel" w:hAnsi="Corbel"/>
          <w:color w:val="000000"/>
          <w:sz w:val="23"/>
          <w:szCs w:val="23"/>
        </w:rPr>
        <w:t xml:space="preserve"> психологического давления на должника и иных лиц, использованием выражений и совершением иных действий, унижающих честь и достоинство должника и иных лиц</w:t>
      </w:r>
    </w:p>
    <w:p w:rsidR="00255E68" w:rsidRPr="00286CCB" w:rsidRDefault="00255E68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="005D6D86"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="007170E8" w:rsidRPr="00286CCB">
        <w:rPr>
          <w:rFonts w:ascii="Corbel" w:hAnsi="Corbel"/>
          <w:color w:val="000000"/>
          <w:sz w:val="23"/>
          <w:szCs w:val="23"/>
        </w:rPr>
        <w:t>введение</w:t>
      </w:r>
      <w:r w:rsidR="005D6D86" w:rsidRPr="00286CCB">
        <w:rPr>
          <w:rFonts w:ascii="Corbel" w:hAnsi="Corbel"/>
          <w:color w:val="000000"/>
          <w:sz w:val="23"/>
          <w:szCs w:val="23"/>
        </w:rPr>
        <w:t xml:space="preserve"> должника и иных лиц в заблуждение</w:t>
      </w:r>
    </w:p>
    <w:p w:rsidR="00255E68" w:rsidRPr="00286CCB" w:rsidRDefault="00255E68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="005D6D86" w:rsidRPr="00286CCB">
        <w:rPr>
          <w:rFonts w:ascii="Corbel" w:hAnsi="Corbel"/>
          <w:color w:val="000000"/>
          <w:sz w:val="23"/>
          <w:szCs w:val="23"/>
        </w:rPr>
        <w:t xml:space="preserve"> </w:t>
      </w:r>
      <w:r w:rsidR="007170E8" w:rsidRPr="00286CCB">
        <w:rPr>
          <w:rFonts w:ascii="Corbel" w:hAnsi="Corbel"/>
          <w:color w:val="000000"/>
          <w:sz w:val="23"/>
          <w:szCs w:val="23"/>
        </w:rPr>
        <w:t>применение</w:t>
      </w:r>
      <w:r w:rsidR="005D6D86" w:rsidRPr="00286CCB">
        <w:rPr>
          <w:rFonts w:ascii="Corbel" w:hAnsi="Corbel"/>
          <w:color w:val="000000"/>
          <w:sz w:val="23"/>
          <w:szCs w:val="23"/>
        </w:rPr>
        <w:t xml:space="preserve"> к должнику и иным лицам физической силы либ</w:t>
      </w:r>
      <w:r w:rsidR="007170E8" w:rsidRPr="00286CCB">
        <w:rPr>
          <w:rFonts w:ascii="Corbel" w:hAnsi="Corbel"/>
          <w:color w:val="000000"/>
          <w:sz w:val="23"/>
          <w:szCs w:val="23"/>
        </w:rPr>
        <w:t>о угрозой ее применения, угроза убийством или причинением</w:t>
      </w:r>
      <w:r w:rsidR="005D6D86" w:rsidRPr="00286CCB">
        <w:rPr>
          <w:rFonts w:ascii="Corbel" w:hAnsi="Corbel"/>
          <w:color w:val="000000"/>
          <w:sz w:val="23"/>
          <w:szCs w:val="23"/>
        </w:rPr>
        <w:t xml:space="preserve"> вреда здоровью</w:t>
      </w:r>
    </w:p>
    <w:p w:rsidR="005D6D86" w:rsidRPr="00286CCB" w:rsidRDefault="005D6D86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Pr="00286CCB">
        <w:rPr>
          <w:rFonts w:ascii="Corbel" w:hAnsi="Corbel"/>
          <w:color w:val="000000"/>
          <w:sz w:val="23"/>
          <w:szCs w:val="23"/>
        </w:rPr>
        <w:t xml:space="preserve"> взаимодействие с должником посредством телеграфных сообщений, текстовых, голосовых и иных сообщений, передаваемых по сетям электросвязи, в том числе подвижной радиотелефонной связи</w:t>
      </w:r>
    </w:p>
    <w:p w:rsidR="00255E68" w:rsidRPr="00286CCB" w:rsidRDefault="00255E68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="005D6D86" w:rsidRPr="00286CCB">
        <w:rPr>
          <w:rFonts w:ascii="Corbel" w:hAnsi="Corbel"/>
          <w:color w:val="000000"/>
          <w:sz w:val="23"/>
          <w:szCs w:val="23"/>
        </w:rPr>
        <w:t xml:space="preserve"> личные встречи с должником</w:t>
      </w:r>
    </w:p>
    <w:p w:rsidR="00255E68" w:rsidRPr="00286CCB" w:rsidRDefault="00255E68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="005D6D86" w:rsidRPr="00286CCB">
        <w:rPr>
          <w:rFonts w:ascii="Corbel" w:hAnsi="Corbel"/>
          <w:sz w:val="23"/>
          <w:szCs w:val="23"/>
        </w:rPr>
        <w:t xml:space="preserve"> </w:t>
      </w:r>
      <w:r w:rsidR="007170E8" w:rsidRPr="00286CCB">
        <w:rPr>
          <w:rFonts w:ascii="Corbel" w:hAnsi="Corbel"/>
          <w:color w:val="000000"/>
          <w:sz w:val="23"/>
          <w:szCs w:val="23"/>
        </w:rPr>
        <w:t>уничтожение или повреждение имущества либо угроза таких уничтожений или повреждений</w:t>
      </w:r>
    </w:p>
    <w:p w:rsidR="00255E68" w:rsidRPr="00286CCB" w:rsidRDefault="00255E68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="005D6D86" w:rsidRPr="00286CCB">
        <w:rPr>
          <w:rFonts w:ascii="Corbel" w:hAnsi="Corbel"/>
          <w:color w:val="000000"/>
          <w:sz w:val="23"/>
          <w:szCs w:val="23"/>
        </w:rPr>
        <w:t xml:space="preserve"> телефонные переговоры с должником</w:t>
      </w:r>
    </w:p>
    <w:p w:rsidR="00255E68" w:rsidRPr="00286CCB" w:rsidRDefault="00255E68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="007170E8" w:rsidRPr="00286CCB">
        <w:rPr>
          <w:rFonts w:ascii="Corbel" w:hAnsi="Corbel"/>
          <w:color w:val="000000"/>
          <w:sz w:val="23"/>
          <w:szCs w:val="23"/>
        </w:rPr>
        <w:t xml:space="preserve"> применение</w:t>
      </w:r>
      <w:r w:rsidR="005D6D86" w:rsidRPr="00286CCB">
        <w:rPr>
          <w:rFonts w:ascii="Corbel" w:hAnsi="Corbel"/>
          <w:color w:val="000000"/>
          <w:sz w:val="23"/>
          <w:szCs w:val="23"/>
        </w:rPr>
        <w:t xml:space="preserve"> методов, опасных для жизни и здоровья людей</w:t>
      </w:r>
    </w:p>
    <w:p w:rsidR="00255E68" w:rsidRPr="00286CCB" w:rsidRDefault="00255E68" w:rsidP="00754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rbel" w:hAnsi="Corbel"/>
          <w:color w:val="000000"/>
          <w:sz w:val="23"/>
          <w:szCs w:val="23"/>
        </w:rPr>
      </w:pPr>
      <w:r w:rsidRPr="00286CCB">
        <w:rPr>
          <w:rFonts w:ascii="Arial" w:hAnsi="Arial" w:cs="Arial"/>
          <w:color w:val="000000"/>
          <w:sz w:val="23"/>
          <w:szCs w:val="23"/>
        </w:rPr>
        <w:t>□</w:t>
      </w:r>
      <w:r w:rsidR="005D6D86" w:rsidRPr="00286CCB">
        <w:rPr>
          <w:rFonts w:ascii="Corbel" w:hAnsi="Corbel"/>
          <w:color w:val="000000"/>
          <w:sz w:val="23"/>
          <w:szCs w:val="23"/>
        </w:rPr>
        <w:t>л</w:t>
      </w:r>
      <w:r w:rsidR="007170E8" w:rsidRPr="00286CCB">
        <w:rPr>
          <w:rFonts w:ascii="Corbel" w:hAnsi="Corbel"/>
          <w:color w:val="000000"/>
          <w:sz w:val="23"/>
          <w:szCs w:val="23"/>
        </w:rPr>
        <w:t>юбое другое неправомерное причинение</w:t>
      </w:r>
      <w:r w:rsidR="005D6D86" w:rsidRPr="00286CCB">
        <w:rPr>
          <w:rFonts w:ascii="Corbel" w:hAnsi="Corbel"/>
          <w:color w:val="000000"/>
          <w:sz w:val="23"/>
          <w:szCs w:val="23"/>
        </w:rPr>
        <w:t xml:space="preserve"> вреда должнику и</w:t>
      </w:r>
      <w:r w:rsidR="007170E8" w:rsidRPr="00286CCB">
        <w:rPr>
          <w:rFonts w:ascii="Corbel" w:hAnsi="Corbel"/>
          <w:color w:val="000000"/>
          <w:sz w:val="23"/>
          <w:szCs w:val="23"/>
        </w:rPr>
        <w:t xml:space="preserve"> иным лицам или злоупотребление</w:t>
      </w:r>
      <w:r w:rsidR="005D6D86" w:rsidRPr="00286CCB">
        <w:rPr>
          <w:rFonts w:ascii="Corbel" w:hAnsi="Corbel"/>
          <w:color w:val="000000"/>
          <w:sz w:val="23"/>
          <w:szCs w:val="23"/>
        </w:rPr>
        <w:t xml:space="preserve"> правом</w:t>
      </w:r>
    </w:p>
    <w:sectPr w:rsidR="00255E68" w:rsidRPr="00286CCB" w:rsidSect="007170E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8F"/>
    <w:rsid w:val="001234F6"/>
    <w:rsid w:val="001C028E"/>
    <w:rsid w:val="00255E68"/>
    <w:rsid w:val="00286CCB"/>
    <w:rsid w:val="0030338F"/>
    <w:rsid w:val="00341A4B"/>
    <w:rsid w:val="003535ED"/>
    <w:rsid w:val="00422458"/>
    <w:rsid w:val="00453506"/>
    <w:rsid w:val="00487FDC"/>
    <w:rsid w:val="005242EF"/>
    <w:rsid w:val="005C2571"/>
    <w:rsid w:val="005D6D86"/>
    <w:rsid w:val="006B2DB2"/>
    <w:rsid w:val="007170E8"/>
    <w:rsid w:val="00742A1A"/>
    <w:rsid w:val="00754960"/>
    <w:rsid w:val="008810C9"/>
    <w:rsid w:val="008851CD"/>
    <w:rsid w:val="009D1733"/>
    <w:rsid w:val="009E3C31"/>
    <w:rsid w:val="00D041DE"/>
    <w:rsid w:val="00E36EBC"/>
    <w:rsid w:val="00F0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43D48-6021-4144-9301-2D0B4FB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Минтуринвест РСО-Алания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Малиева А.К.</dc:creator>
  <cp:keywords/>
  <dc:description/>
  <cp:lastModifiedBy>Сюзанна Кудухова</cp:lastModifiedBy>
  <cp:revision>2</cp:revision>
  <cp:lastPrinted>2019-10-08T13:57:00Z</cp:lastPrinted>
  <dcterms:created xsi:type="dcterms:W3CDTF">2019-10-25T09:37:00Z</dcterms:created>
  <dcterms:modified xsi:type="dcterms:W3CDTF">2019-10-25T09:37:00Z</dcterms:modified>
</cp:coreProperties>
</file>